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5B8" w14:textId="20381329" w:rsidR="009D256D" w:rsidRDefault="00000000">
      <w:r>
        <w:pict w14:anchorId="1873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3pt;height:106.75pt">
            <v:imagedata r:id="rId6" o:title="CDWM Header"/>
          </v:shape>
        </w:pict>
      </w:r>
    </w:p>
    <w:p w14:paraId="607BB613" w14:textId="45805147" w:rsidR="00A8702C" w:rsidRDefault="00A8702C" w:rsidP="00A8702C">
      <w:pPr>
        <w:pStyle w:val="NoSpacing"/>
        <w:rPr>
          <w:b/>
          <w:bCs/>
          <w:sz w:val="32"/>
          <w:szCs w:val="32"/>
        </w:rPr>
      </w:pPr>
      <w:r w:rsidRPr="00A8702C">
        <w:rPr>
          <w:b/>
          <w:bCs/>
          <w:sz w:val="32"/>
          <w:szCs w:val="32"/>
        </w:rPr>
        <w:t xml:space="preserve">No </w:t>
      </w:r>
      <w:r w:rsidR="008575F4">
        <w:rPr>
          <w:b/>
          <w:bCs/>
          <w:sz w:val="32"/>
          <w:szCs w:val="32"/>
        </w:rPr>
        <w:t>3</w:t>
      </w:r>
      <w:r w:rsidRPr="00A8702C">
        <w:rPr>
          <w:b/>
          <w:bCs/>
          <w:sz w:val="32"/>
          <w:szCs w:val="32"/>
        </w:rPr>
        <w:tab/>
      </w:r>
      <w:r w:rsidRPr="00A8702C">
        <w:rPr>
          <w:b/>
          <w:bCs/>
          <w:sz w:val="32"/>
          <w:szCs w:val="32"/>
        </w:rPr>
        <w:tab/>
      </w:r>
      <w:r w:rsidRPr="00A8702C">
        <w:rPr>
          <w:b/>
          <w:bCs/>
          <w:sz w:val="32"/>
          <w:szCs w:val="32"/>
        </w:rPr>
        <w:tab/>
      </w:r>
      <w:r w:rsidRPr="00A8702C">
        <w:rPr>
          <w:b/>
          <w:bCs/>
          <w:sz w:val="32"/>
          <w:szCs w:val="32"/>
        </w:rPr>
        <w:tab/>
      </w:r>
      <w:r w:rsidR="008575F4">
        <w:rPr>
          <w:b/>
          <w:bCs/>
          <w:sz w:val="32"/>
          <w:szCs w:val="32"/>
        </w:rPr>
        <w:t>Domestic Distractions</w:t>
      </w:r>
      <w:r w:rsidRPr="00A8702C">
        <w:rPr>
          <w:b/>
          <w:bCs/>
          <w:sz w:val="32"/>
          <w:szCs w:val="32"/>
        </w:rPr>
        <w:tab/>
      </w:r>
      <w:r w:rsidRPr="00A8702C">
        <w:rPr>
          <w:b/>
          <w:bCs/>
          <w:sz w:val="32"/>
          <w:szCs w:val="32"/>
        </w:rPr>
        <w:tab/>
      </w:r>
      <w:r w:rsidRPr="00A8702C">
        <w:rPr>
          <w:b/>
          <w:bCs/>
          <w:sz w:val="32"/>
          <w:szCs w:val="32"/>
        </w:rPr>
        <w:tab/>
        <w:t xml:space="preserve">Luke </w:t>
      </w:r>
      <w:r w:rsidR="008575F4">
        <w:rPr>
          <w:b/>
          <w:bCs/>
          <w:sz w:val="32"/>
          <w:szCs w:val="32"/>
        </w:rPr>
        <w:t>10</w:t>
      </w:r>
      <w:r w:rsidRPr="00A8702C">
        <w:rPr>
          <w:b/>
          <w:bCs/>
          <w:sz w:val="32"/>
          <w:szCs w:val="32"/>
        </w:rPr>
        <w:t xml:space="preserve"> v </w:t>
      </w:r>
      <w:r w:rsidR="001C0495">
        <w:rPr>
          <w:b/>
          <w:bCs/>
          <w:sz w:val="32"/>
          <w:szCs w:val="32"/>
        </w:rPr>
        <w:t>3</w:t>
      </w:r>
      <w:r w:rsidR="008575F4">
        <w:rPr>
          <w:b/>
          <w:bCs/>
          <w:sz w:val="32"/>
          <w:szCs w:val="32"/>
        </w:rPr>
        <w:t>8</w:t>
      </w:r>
      <w:r w:rsidRPr="00A8702C">
        <w:rPr>
          <w:b/>
          <w:bCs/>
          <w:sz w:val="32"/>
          <w:szCs w:val="32"/>
        </w:rPr>
        <w:t xml:space="preserve"> to </w:t>
      </w:r>
      <w:r w:rsidR="008575F4">
        <w:rPr>
          <w:b/>
          <w:bCs/>
          <w:sz w:val="32"/>
          <w:szCs w:val="32"/>
        </w:rPr>
        <w:t>42</w:t>
      </w:r>
    </w:p>
    <w:p w14:paraId="2CEFBFA2" w14:textId="77777777" w:rsidR="003A0237" w:rsidRDefault="003A0237" w:rsidP="006C0811">
      <w:pPr>
        <w:pStyle w:val="NoSpacing"/>
        <w:jc w:val="both"/>
        <w:rPr>
          <w:b/>
          <w:bCs/>
          <w:sz w:val="32"/>
          <w:szCs w:val="32"/>
        </w:rPr>
      </w:pPr>
    </w:p>
    <w:p w14:paraId="6520A050" w14:textId="081CF444" w:rsidR="006C0811" w:rsidRDefault="006C0811" w:rsidP="006C0811">
      <w:pPr>
        <w:pStyle w:val="NoSpacing"/>
        <w:jc w:val="both"/>
        <w:rPr>
          <w:sz w:val="24"/>
          <w:szCs w:val="24"/>
        </w:rPr>
      </w:pPr>
      <w:r w:rsidRPr="006C0811">
        <w:rPr>
          <w:sz w:val="24"/>
          <w:szCs w:val="24"/>
        </w:rPr>
        <w:t xml:space="preserve">This narrative, unique to Luke’s gospel, contains a real </w:t>
      </w:r>
      <w:r>
        <w:rPr>
          <w:sz w:val="24"/>
          <w:szCs w:val="24"/>
        </w:rPr>
        <w:t>tension that could be similar to one we may have experienced. Martha is clearly wanting to get some work done, Mary is not helping because she is sat down listening to Jesus. Our reaction to this incident may have everything to do with the kind of people we are. Some of us are very task orientated and want to be tidy</w:t>
      </w:r>
      <w:r w:rsidR="008956C1">
        <w:rPr>
          <w:sz w:val="24"/>
          <w:szCs w:val="24"/>
        </w:rPr>
        <w:t>.</w:t>
      </w:r>
    </w:p>
    <w:p w14:paraId="3A6672E0" w14:textId="77777777" w:rsidR="006C0811" w:rsidRDefault="006C0811" w:rsidP="006C0811">
      <w:pPr>
        <w:pStyle w:val="NoSpacing"/>
        <w:jc w:val="both"/>
        <w:rPr>
          <w:sz w:val="24"/>
          <w:szCs w:val="24"/>
        </w:rPr>
      </w:pPr>
    </w:p>
    <w:p w14:paraId="6ADA803A" w14:textId="6C81B99C" w:rsidR="006C0811" w:rsidRDefault="006C0811" w:rsidP="006C0811">
      <w:pPr>
        <w:pStyle w:val="NoSpacing"/>
        <w:jc w:val="both"/>
        <w:rPr>
          <w:sz w:val="24"/>
          <w:szCs w:val="24"/>
        </w:rPr>
      </w:pPr>
      <w:r>
        <w:rPr>
          <w:sz w:val="24"/>
          <w:szCs w:val="24"/>
        </w:rPr>
        <w:t>What both women are doing is commendable. Work is an honourable thing and encouraged many times in the scriptures. Sitting at the feet of Jesus and soaking up his teaching is certainly to be encouraged.</w:t>
      </w:r>
    </w:p>
    <w:p w14:paraId="576E79A9" w14:textId="77777777" w:rsidR="006C0811" w:rsidRDefault="006C0811" w:rsidP="006C0811">
      <w:pPr>
        <w:pStyle w:val="NoSpacing"/>
        <w:jc w:val="both"/>
        <w:rPr>
          <w:sz w:val="24"/>
          <w:szCs w:val="24"/>
        </w:rPr>
      </w:pPr>
    </w:p>
    <w:p w14:paraId="2265DEEC" w14:textId="49EB4CF1" w:rsidR="006C0811" w:rsidRPr="0090613B" w:rsidRDefault="006C0811" w:rsidP="006C0811">
      <w:pPr>
        <w:pStyle w:val="NoSpacing"/>
        <w:numPr>
          <w:ilvl w:val="0"/>
          <w:numId w:val="3"/>
        </w:numPr>
        <w:jc w:val="both"/>
        <w:rPr>
          <w:color w:val="FF0000"/>
          <w:sz w:val="24"/>
          <w:szCs w:val="24"/>
        </w:rPr>
      </w:pPr>
      <w:r w:rsidRPr="0090613B">
        <w:rPr>
          <w:color w:val="FF0000"/>
          <w:sz w:val="24"/>
          <w:szCs w:val="24"/>
        </w:rPr>
        <w:t>Where do your sympathies lie?</w:t>
      </w:r>
    </w:p>
    <w:p w14:paraId="37FF5741" w14:textId="2673A19C" w:rsidR="006C0811" w:rsidRPr="0090613B" w:rsidRDefault="006C0811" w:rsidP="006C0811">
      <w:pPr>
        <w:pStyle w:val="NoSpacing"/>
        <w:ind w:left="720"/>
        <w:jc w:val="both"/>
        <w:rPr>
          <w:color w:val="FF0000"/>
          <w:sz w:val="24"/>
          <w:szCs w:val="24"/>
        </w:rPr>
      </w:pPr>
      <w:r w:rsidRPr="0090613B">
        <w:rPr>
          <w:color w:val="FF0000"/>
          <w:sz w:val="24"/>
          <w:szCs w:val="24"/>
        </w:rPr>
        <w:t>Should Mary have helped out so both the sisters could listen to Jesus?</w:t>
      </w:r>
    </w:p>
    <w:p w14:paraId="30F6AADE" w14:textId="0205E091" w:rsidR="0090613B" w:rsidRPr="0090613B" w:rsidRDefault="006C0811" w:rsidP="0090613B">
      <w:pPr>
        <w:pStyle w:val="NoSpacing"/>
        <w:ind w:left="720"/>
        <w:jc w:val="both"/>
        <w:rPr>
          <w:color w:val="FF0000"/>
          <w:sz w:val="24"/>
          <w:szCs w:val="24"/>
        </w:rPr>
      </w:pPr>
      <w:r w:rsidRPr="0090613B">
        <w:rPr>
          <w:color w:val="FF0000"/>
          <w:sz w:val="24"/>
          <w:szCs w:val="24"/>
        </w:rPr>
        <w:t>Should Martha have abandoned her work and taken the opportunity to listen to Jesus?</w:t>
      </w:r>
    </w:p>
    <w:p w14:paraId="34A62F6A" w14:textId="77777777" w:rsidR="0090613B" w:rsidRDefault="0090613B" w:rsidP="0090613B">
      <w:pPr>
        <w:pStyle w:val="NoSpacing"/>
        <w:jc w:val="both"/>
        <w:rPr>
          <w:sz w:val="24"/>
          <w:szCs w:val="24"/>
        </w:rPr>
      </w:pPr>
    </w:p>
    <w:p w14:paraId="515572DB" w14:textId="25F35DAA" w:rsidR="0090613B" w:rsidRDefault="0090613B" w:rsidP="0090613B">
      <w:pPr>
        <w:pStyle w:val="NoSpacing"/>
        <w:jc w:val="both"/>
        <w:rPr>
          <w:sz w:val="24"/>
          <w:szCs w:val="24"/>
        </w:rPr>
      </w:pPr>
      <w:r>
        <w:rPr>
          <w:sz w:val="24"/>
          <w:szCs w:val="24"/>
        </w:rPr>
        <w:t>Martha’s perspective is that she has been lumbered with a lot of work and her sister is idle. Her question to Jesus expects a positive answer. She expects Jesus to come to her aid. Martha is doing an honourable thing but she is consumed with what others are doing. Jesus doesn’t criticise her for what she is doing but for being concerned about others activities</w:t>
      </w:r>
      <w:r w:rsidR="008956C1">
        <w:rPr>
          <w:sz w:val="24"/>
          <w:szCs w:val="24"/>
        </w:rPr>
        <w:t>.</w:t>
      </w:r>
    </w:p>
    <w:p w14:paraId="4E47C58D" w14:textId="77777777" w:rsidR="0090613B" w:rsidRPr="0090613B" w:rsidRDefault="0090613B" w:rsidP="0090613B">
      <w:pPr>
        <w:pStyle w:val="NoSpacing"/>
        <w:jc w:val="both"/>
        <w:rPr>
          <w:color w:val="FF0000"/>
          <w:sz w:val="24"/>
          <w:szCs w:val="24"/>
        </w:rPr>
      </w:pPr>
    </w:p>
    <w:p w14:paraId="71936681" w14:textId="5B5619FD" w:rsidR="0090613B" w:rsidRPr="0090613B" w:rsidRDefault="0090613B" w:rsidP="0090613B">
      <w:pPr>
        <w:pStyle w:val="NoSpacing"/>
        <w:numPr>
          <w:ilvl w:val="0"/>
          <w:numId w:val="3"/>
        </w:numPr>
        <w:jc w:val="both"/>
        <w:rPr>
          <w:color w:val="FF0000"/>
          <w:sz w:val="24"/>
          <w:szCs w:val="24"/>
        </w:rPr>
      </w:pPr>
      <w:r w:rsidRPr="0090613B">
        <w:rPr>
          <w:color w:val="FF0000"/>
          <w:sz w:val="24"/>
          <w:szCs w:val="24"/>
        </w:rPr>
        <w:t>When we are involved with a task that is a real burden, are we likely to criticise people who fail to help us?</w:t>
      </w:r>
    </w:p>
    <w:p w14:paraId="3C52F213" w14:textId="0B85D69D" w:rsidR="0090613B" w:rsidRPr="0090613B" w:rsidRDefault="0090613B" w:rsidP="0090613B">
      <w:pPr>
        <w:pStyle w:val="NoSpacing"/>
        <w:ind w:left="720"/>
        <w:jc w:val="both"/>
        <w:rPr>
          <w:color w:val="FF0000"/>
          <w:sz w:val="24"/>
          <w:szCs w:val="24"/>
        </w:rPr>
      </w:pPr>
      <w:r w:rsidRPr="0090613B">
        <w:rPr>
          <w:color w:val="FF0000"/>
          <w:sz w:val="24"/>
          <w:szCs w:val="24"/>
        </w:rPr>
        <w:t>Should we just get on and finish the task ourselves even if</w:t>
      </w:r>
      <w:r w:rsidR="008956C1">
        <w:rPr>
          <w:color w:val="FF0000"/>
          <w:sz w:val="24"/>
          <w:szCs w:val="24"/>
        </w:rPr>
        <w:t xml:space="preserve"> we</w:t>
      </w:r>
      <w:r w:rsidRPr="0090613B">
        <w:rPr>
          <w:color w:val="FF0000"/>
          <w:sz w:val="24"/>
          <w:szCs w:val="24"/>
        </w:rPr>
        <w:t xml:space="preserve"> get little or no help?</w:t>
      </w:r>
    </w:p>
    <w:p w14:paraId="51C03D07" w14:textId="5D5E35EC" w:rsidR="0090613B" w:rsidRPr="0090613B" w:rsidRDefault="0090613B" w:rsidP="0090613B">
      <w:pPr>
        <w:pStyle w:val="NoSpacing"/>
        <w:ind w:left="720"/>
        <w:jc w:val="both"/>
        <w:rPr>
          <w:color w:val="FF0000"/>
          <w:sz w:val="24"/>
          <w:szCs w:val="24"/>
        </w:rPr>
      </w:pPr>
      <w:r w:rsidRPr="0090613B">
        <w:rPr>
          <w:color w:val="FF0000"/>
          <w:sz w:val="24"/>
          <w:szCs w:val="24"/>
        </w:rPr>
        <w:t>In a family context should we expect people to pull their weight?</w:t>
      </w:r>
    </w:p>
    <w:p w14:paraId="0EF162A6" w14:textId="77777777" w:rsidR="0090613B" w:rsidRDefault="0090613B" w:rsidP="0090613B">
      <w:pPr>
        <w:pStyle w:val="NoSpacing"/>
        <w:jc w:val="both"/>
        <w:rPr>
          <w:sz w:val="24"/>
          <w:szCs w:val="24"/>
        </w:rPr>
      </w:pPr>
    </w:p>
    <w:p w14:paraId="1CF2FE45" w14:textId="1C6AB598" w:rsidR="0090613B" w:rsidRDefault="0090613B" w:rsidP="0090613B">
      <w:pPr>
        <w:pStyle w:val="NoSpacing"/>
        <w:jc w:val="both"/>
        <w:rPr>
          <w:sz w:val="24"/>
          <w:szCs w:val="24"/>
        </w:rPr>
      </w:pPr>
      <w:r>
        <w:rPr>
          <w:sz w:val="24"/>
          <w:szCs w:val="24"/>
        </w:rPr>
        <w:t>Mary’s perspective is that she is willing to sit at Jesus’ feet and fellowship with him as a disciple. The very fact that the picture painted of these two women is that they are true disciples</w:t>
      </w:r>
      <w:r w:rsidR="0006758B">
        <w:rPr>
          <w:sz w:val="24"/>
          <w:szCs w:val="24"/>
        </w:rPr>
        <w:t>. This</w:t>
      </w:r>
      <w:r>
        <w:rPr>
          <w:sz w:val="24"/>
          <w:szCs w:val="24"/>
        </w:rPr>
        <w:t xml:space="preserve"> illustrates Jesus’ attitude to the women who followed him.</w:t>
      </w:r>
      <w:r w:rsidR="0081440C">
        <w:rPr>
          <w:sz w:val="24"/>
          <w:szCs w:val="24"/>
        </w:rPr>
        <w:t xml:space="preserve"> There is something very calm in Mary’s behaviour.</w:t>
      </w:r>
    </w:p>
    <w:p w14:paraId="489BA8A3" w14:textId="77777777" w:rsidR="0081440C" w:rsidRDefault="0081440C" w:rsidP="0090613B">
      <w:pPr>
        <w:pStyle w:val="NoSpacing"/>
        <w:jc w:val="both"/>
        <w:rPr>
          <w:sz w:val="24"/>
          <w:szCs w:val="24"/>
        </w:rPr>
      </w:pPr>
    </w:p>
    <w:p w14:paraId="47B5A2FD" w14:textId="343438AD" w:rsidR="0081440C" w:rsidRPr="0081440C" w:rsidRDefault="0081440C" w:rsidP="0081440C">
      <w:pPr>
        <w:pStyle w:val="NoSpacing"/>
        <w:numPr>
          <w:ilvl w:val="0"/>
          <w:numId w:val="3"/>
        </w:numPr>
        <w:jc w:val="both"/>
        <w:rPr>
          <w:color w:val="FF0000"/>
          <w:sz w:val="24"/>
          <w:szCs w:val="24"/>
        </w:rPr>
      </w:pPr>
      <w:r w:rsidRPr="0081440C">
        <w:rPr>
          <w:color w:val="FF0000"/>
          <w:sz w:val="24"/>
          <w:szCs w:val="24"/>
        </w:rPr>
        <w:t xml:space="preserve">Are we likely </w:t>
      </w:r>
      <w:r w:rsidR="00A54BEF">
        <w:rPr>
          <w:color w:val="FF0000"/>
          <w:sz w:val="24"/>
          <w:szCs w:val="24"/>
        </w:rPr>
        <w:t xml:space="preserve">to be </w:t>
      </w:r>
      <w:r w:rsidRPr="0081440C">
        <w:rPr>
          <w:color w:val="FF0000"/>
          <w:sz w:val="24"/>
          <w:szCs w:val="24"/>
        </w:rPr>
        <w:t xml:space="preserve">people </w:t>
      </w:r>
      <w:r w:rsidR="00A54BEF">
        <w:rPr>
          <w:color w:val="FF0000"/>
          <w:sz w:val="24"/>
          <w:szCs w:val="24"/>
        </w:rPr>
        <w:t xml:space="preserve">who </w:t>
      </w:r>
      <w:r w:rsidRPr="0081440C">
        <w:rPr>
          <w:color w:val="FF0000"/>
          <w:sz w:val="24"/>
          <w:szCs w:val="24"/>
        </w:rPr>
        <w:t xml:space="preserve">are so busy </w:t>
      </w:r>
      <w:r w:rsidR="00A54BEF">
        <w:rPr>
          <w:color w:val="FF0000"/>
          <w:sz w:val="24"/>
          <w:szCs w:val="24"/>
        </w:rPr>
        <w:t xml:space="preserve">that </w:t>
      </w:r>
      <w:r w:rsidRPr="0081440C">
        <w:rPr>
          <w:color w:val="FF0000"/>
          <w:sz w:val="24"/>
          <w:szCs w:val="24"/>
        </w:rPr>
        <w:t>we give ourselves very little time to absorb Jesus’ teaching?</w:t>
      </w:r>
    </w:p>
    <w:p w14:paraId="2E593667" w14:textId="4FDD9E06" w:rsidR="0081440C" w:rsidRPr="0081440C" w:rsidRDefault="0081440C" w:rsidP="0081440C">
      <w:pPr>
        <w:pStyle w:val="NoSpacing"/>
        <w:ind w:left="720"/>
        <w:jc w:val="both"/>
        <w:rPr>
          <w:color w:val="FF0000"/>
          <w:sz w:val="24"/>
          <w:szCs w:val="24"/>
        </w:rPr>
      </w:pPr>
      <w:r w:rsidRPr="0081440C">
        <w:rPr>
          <w:color w:val="FF0000"/>
          <w:sz w:val="24"/>
          <w:szCs w:val="24"/>
        </w:rPr>
        <w:t xml:space="preserve">Jesus makes it very clear that Mary has chosen a good thing </w:t>
      </w:r>
      <w:r w:rsidR="0006758B">
        <w:rPr>
          <w:color w:val="FF0000"/>
          <w:sz w:val="24"/>
          <w:szCs w:val="24"/>
        </w:rPr>
        <w:t>which</w:t>
      </w:r>
      <w:r w:rsidRPr="0081440C">
        <w:rPr>
          <w:color w:val="FF0000"/>
          <w:sz w:val="24"/>
          <w:szCs w:val="24"/>
        </w:rPr>
        <w:t xml:space="preserve"> will bring her great reward.</w:t>
      </w:r>
    </w:p>
    <w:p w14:paraId="791967F4" w14:textId="32E8DB9E" w:rsidR="0081440C" w:rsidRPr="0081440C" w:rsidRDefault="0081440C" w:rsidP="0081440C">
      <w:pPr>
        <w:pStyle w:val="NoSpacing"/>
        <w:ind w:left="720"/>
        <w:jc w:val="both"/>
        <w:rPr>
          <w:color w:val="FF0000"/>
          <w:sz w:val="24"/>
          <w:szCs w:val="24"/>
        </w:rPr>
      </w:pPr>
      <w:r w:rsidRPr="0081440C">
        <w:rPr>
          <w:color w:val="FF0000"/>
          <w:sz w:val="24"/>
          <w:szCs w:val="24"/>
        </w:rPr>
        <w:t>How can we find time to read and absorb Jesus’ teaching?</w:t>
      </w:r>
    </w:p>
    <w:p w14:paraId="192414BD" w14:textId="183C68B6" w:rsidR="0081440C" w:rsidRPr="0081440C" w:rsidRDefault="0081440C" w:rsidP="0081440C">
      <w:pPr>
        <w:pStyle w:val="NoSpacing"/>
        <w:ind w:left="720"/>
        <w:jc w:val="both"/>
        <w:rPr>
          <w:color w:val="FF0000"/>
          <w:sz w:val="24"/>
          <w:szCs w:val="24"/>
        </w:rPr>
      </w:pPr>
      <w:r w:rsidRPr="0081440C">
        <w:rPr>
          <w:color w:val="FF0000"/>
          <w:sz w:val="24"/>
          <w:szCs w:val="24"/>
        </w:rPr>
        <w:t>Do we give it a high enough priority?</w:t>
      </w:r>
    </w:p>
    <w:p w14:paraId="599828D2" w14:textId="77777777" w:rsidR="0081440C" w:rsidRDefault="0081440C" w:rsidP="0081440C">
      <w:pPr>
        <w:pStyle w:val="NoSpacing"/>
        <w:jc w:val="both"/>
        <w:rPr>
          <w:sz w:val="24"/>
          <w:szCs w:val="24"/>
        </w:rPr>
      </w:pPr>
    </w:p>
    <w:p w14:paraId="540B5976" w14:textId="156FDF6D" w:rsidR="0081440C" w:rsidRDefault="0081440C" w:rsidP="0081440C">
      <w:pPr>
        <w:pStyle w:val="NoSpacing"/>
        <w:jc w:val="both"/>
        <w:rPr>
          <w:sz w:val="24"/>
          <w:szCs w:val="24"/>
        </w:rPr>
      </w:pPr>
      <w:r>
        <w:rPr>
          <w:sz w:val="24"/>
          <w:szCs w:val="24"/>
        </w:rPr>
        <w:t xml:space="preserve">In asking Jesus to deal with her complaint, </w:t>
      </w:r>
      <w:r w:rsidR="00A54BEF">
        <w:rPr>
          <w:sz w:val="24"/>
          <w:szCs w:val="24"/>
        </w:rPr>
        <w:t>Martha</w:t>
      </w:r>
      <w:r>
        <w:rPr>
          <w:sz w:val="24"/>
          <w:szCs w:val="24"/>
        </w:rPr>
        <w:t xml:space="preserve"> assumed that her evaluation of Mary’s priorities was right. Jesus’ refusal to endorse Martha</w:t>
      </w:r>
      <w:r w:rsidR="008956C1">
        <w:rPr>
          <w:sz w:val="24"/>
          <w:szCs w:val="24"/>
        </w:rPr>
        <w:t>’s</w:t>
      </w:r>
      <w:r w:rsidR="0006758B">
        <w:rPr>
          <w:sz w:val="24"/>
          <w:szCs w:val="24"/>
        </w:rPr>
        <w:t xml:space="preserve"> view</w:t>
      </w:r>
      <w:r>
        <w:rPr>
          <w:sz w:val="24"/>
          <w:szCs w:val="24"/>
        </w:rPr>
        <w:t xml:space="preserve"> shows that, although she was doing good work, she should worry less about Mary’s choices.</w:t>
      </w:r>
    </w:p>
    <w:p w14:paraId="4246B7D7" w14:textId="77777777" w:rsidR="0081440C" w:rsidRDefault="0081440C" w:rsidP="0081440C">
      <w:pPr>
        <w:pStyle w:val="NoSpacing"/>
        <w:jc w:val="both"/>
        <w:rPr>
          <w:sz w:val="24"/>
          <w:szCs w:val="24"/>
        </w:rPr>
      </w:pPr>
    </w:p>
    <w:p w14:paraId="0E7332BC" w14:textId="77777777" w:rsidR="0081440C" w:rsidRPr="00A062C6" w:rsidRDefault="0081440C" w:rsidP="0081440C">
      <w:pPr>
        <w:pStyle w:val="NoSpacing"/>
        <w:numPr>
          <w:ilvl w:val="0"/>
          <w:numId w:val="3"/>
        </w:numPr>
        <w:jc w:val="both"/>
        <w:rPr>
          <w:color w:val="FF0000"/>
          <w:sz w:val="24"/>
          <w:szCs w:val="24"/>
        </w:rPr>
      </w:pPr>
      <w:r w:rsidRPr="00A062C6">
        <w:rPr>
          <w:color w:val="FF0000"/>
          <w:sz w:val="24"/>
          <w:szCs w:val="24"/>
        </w:rPr>
        <w:t>Are there dangers in a church community that we will express opinions about what others are engaged in?</w:t>
      </w:r>
    </w:p>
    <w:p w14:paraId="779870E7" w14:textId="28D7971A" w:rsidR="0081440C" w:rsidRPr="00A062C6" w:rsidRDefault="0081440C" w:rsidP="0081440C">
      <w:pPr>
        <w:pStyle w:val="NoSpacing"/>
        <w:ind w:left="720"/>
        <w:jc w:val="both"/>
        <w:rPr>
          <w:color w:val="FF0000"/>
          <w:sz w:val="24"/>
          <w:szCs w:val="24"/>
        </w:rPr>
      </w:pPr>
      <w:r w:rsidRPr="00A062C6">
        <w:rPr>
          <w:color w:val="FF0000"/>
          <w:sz w:val="24"/>
          <w:szCs w:val="24"/>
        </w:rPr>
        <w:t>Are we sometimes critical of people who are very different to us?</w:t>
      </w:r>
    </w:p>
    <w:p w14:paraId="07503865" w14:textId="77777777" w:rsidR="0081440C" w:rsidRPr="00A062C6" w:rsidRDefault="0081440C" w:rsidP="0081440C">
      <w:pPr>
        <w:pStyle w:val="NoSpacing"/>
        <w:ind w:left="720"/>
        <w:jc w:val="both"/>
        <w:rPr>
          <w:color w:val="FF0000"/>
          <w:sz w:val="24"/>
          <w:szCs w:val="24"/>
        </w:rPr>
      </w:pPr>
      <w:r w:rsidRPr="00A062C6">
        <w:rPr>
          <w:color w:val="FF0000"/>
          <w:sz w:val="24"/>
          <w:szCs w:val="24"/>
        </w:rPr>
        <w:t>Do we value people who have very different gifts to our own?</w:t>
      </w:r>
    </w:p>
    <w:p w14:paraId="5F19D467" w14:textId="77777777" w:rsidR="0081440C" w:rsidRPr="00A062C6" w:rsidRDefault="0081440C" w:rsidP="0081440C">
      <w:pPr>
        <w:pStyle w:val="NoSpacing"/>
        <w:ind w:left="720"/>
        <w:jc w:val="both"/>
        <w:rPr>
          <w:color w:val="FF0000"/>
          <w:sz w:val="24"/>
          <w:szCs w:val="24"/>
        </w:rPr>
      </w:pPr>
      <w:r w:rsidRPr="00A062C6">
        <w:rPr>
          <w:color w:val="FF0000"/>
          <w:sz w:val="24"/>
          <w:szCs w:val="24"/>
        </w:rPr>
        <w:t xml:space="preserve">Should we be more self-critical before we have a go at other people? </w:t>
      </w:r>
    </w:p>
    <w:p w14:paraId="0BAE5AFA" w14:textId="77777777" w:rsidR="00A54BEF" w:rsidRDefault="00A54BEF" w:rsidP="0081440C">
      <w:pPr>
        <w:pStyle w:val="NoSpacing"/>
        <w:jc w:val="both"/>
        <w:rPr>
          <w:sz w:val="24"/>
          <w:szCs w:val="24"/>
        </w:rPr>
      </w:pPr>
    </w:p>
    <w:p w14:paraId="30B035EF" w14:textId="77777777" w:rsidR="0006758B" w:rsidRDefault="0081440C" w:rsidP="0081440C">
      <w:pPr>
        <w:pStyle w:val="NoSpacing"/>
        <w:jc w:val="both"/>
        <w:rPr>
          <w:sz w:val="24"/>
          <w:szCs w:val="24"/>
        </w:rPr>
      </w:pPr>
      <w:r>
        <w:rPr>
          <w:sz w:val="24"/>
          <w:szCs w:val="24"/>
        </w:rPr>
        <w:t xml:space="preserve">One commentator said - </w:t>
      </w:r>
      <w:r w:rsidR="00A062C6">
        <w:rPr>
          <w:sz w:val="24"/>
          <w:szCs w:val="24"/>
        </w:rPr>
        <w:t xml:space="preserve">‘Think of how </w:t>
      </w:r>
      <w:r w:rsidR="0006758B">
        <w:rPr>
          <w:sz w:val="24"/>
          <w:szCs w:val="24"/>
        </w:rPr>
        <w:t xml:space="preserve">much </w:t>
      </w:r>
      <w:r w:rsidR="00A062C6">
        <w:rPr>
          <w:sz w:val="24"/>
          <w:szCs w:val="24"/>
        </w:rPr>
        <w:t>more effective the church would be if we gave half the energy to assessing our own walk</w:t>
      </w:r>
      <w:r>
        <w:rPr>
          <w:sz w:val="24"/>
          <w:szCs w:val="24"/>
        </w:rPr>
        <w:t xml:space="preserve"> </w:t>
      </w:r>
      <w:r w:rsidR="00A062C6">
        <w:rPr>
          <w:sz w:val="24"/>
          <w:szCs w:val="24"/>
        </w:rPr>
        <w:t>than we do is assessing the walk of others</w:t>
      </w:r>
      <w:r w:rsidR="00A54BEF">
        <w:rPr>
          <w:sz w:val="24"/>
          <w:szCs w:val="24"/>
        </w:rPr>
        <w:t xml:space="preserve">. What is really crucial for an effective community is for each member to take individual responsibility for his or her own walk and to allow the community to minister in a positive and encouraging way to each other’ </w:t>
      </w:r>
    </w:p>
    <w:p w14:paraId="1733F4AF" w14:textId="7311DE79" w:rsidR="0081440C" w:rsidRDefault="00A54BEF" w:rsidP="0081440C">
      <w:pPr>
        <w:pStyle w:val="NoSpacing"/>
        <w:jc w:val="both"/>
        <w:rPr>
          <w:sz w:val="24"/>
          <w:szCs w:val="24"/>
        </w:rPr>
      </w:pPr>
      <w:r>
        <w:rPr>
          <w:sz w:val="24"/>
          <w:szCs w:val="24"/>
        </w:rPr>
        <w:t>(Darrell Bock – NIV Application Commentary).</w:t>
      </w:r>
    </w:p>
    <w:p w14:paraId="23472FF4" w14:textId="77777777" w:rsidR="00A54BEF" w:rsidRDefault="00A54BEF" w:rsidP="0081440C">
      <w:pPr>
        <w:pStyle w:val="NoSpacing"/>
        <w:jc w:val="both"/>
        <w:rPr>
          <w:sz w:val="24"/>
          <w:szCs w:val="24"/>
        </w:rPr>
      </w:pPr>
    </w:p>
    <w:p w14:paraId="207A4AFC" w14:textId="00A327C3" w:rsidR="00A54BEF" w:rsidRPr="00A54BEF" w:rsidRDefault="00A54BEF" w:rsidP="00A54BEF">
      <w:pPr>
        <w:pStyle w:val="NoSpacing"/>
        <w:numPr>
          <w:ilvl w:val="0"/>
          <w:numId w:val="3"/>
        </w:numPr>
        <w:jc w:val="both"/>
        <w:rPr>
          <w:color w:val="FF0000"/>
          <w:sz w:val="24"/>
          <w:szCs w:val="24"/>
        </w:rPr>
      </w:pPr>
      <w:r w:rsidRPr="00A54BEF">
        <w:rPr>
          <w:color w:val="FF0000"/>
          <w:sz w:val="24"/>
          <w:szCs w:val="24"/>
        </w:rPr>
        <w:t>Discuss the quote.</w:t>
      </w:r>
    </w:p>
    <w:p w14:paraId="3FECC857" w14:textId="159BFF38" w:rsidR="00A54BEF" w:rsidRPr="00A54BEF" w:rsidRDefault="00A54BEF" w:rsidP="00A54BEF">
      <w:pPr>
        <w:pStyle w:val="NoSpacing"/>
        <w:ind w:left="720"/>
        <w:jc w:val="both"/>
        <w:rPr>
          <w:color w:val="FF0000"/>
          <w:sz w:val="24"/>
          <w:szCs w:val="24"/>
        </w:rPr>
      </w:pPr>
      <w:r w:rsidRPr="00A54BEF">
        <w:rPr>
          <w:color w:val="FF0000"/>
          <w:sz w:val="24"/>
          <w:szCs w:val="24"/>
        </w:rPr>
        <w:t>Does criticism come more easily than encouragement?</w:t>
      </w:r>
    </w:p>
    <w:p w14:paraId="7A50B5AD" w14:textId="6B0CE79D" w:rsidR="00A54BEF" w:rsidRPr="00A54BEF" w:rsidRDefault="00A54BEF" w:rsidP="00A54BEF">
      <w:pPr>
        <w:pStyle w:val="NoSpacing"/>
        <w:ind w:left="720"/>
        <w:jc w:val="both"/>
        <w:rPr>
          <w:color w:val="FF0000"/>
          <w:sz w:val="24"/>
          <w:szCs w:val="24"/>
        </w:rPr>
      </w:pPr>
      <w:r w:rsidRPr="00A54BEF">
        <w:rPr>
          <w:color w:val="FF0000"/>
          <w:sz w:val="24"/>
          <w:szCs w:val="24"/>
        </w:rPr>
        <w:t>WHY?</w:t>
      </w:r>
    </w:p>
    <w:p w14:paraId="6031B7B2" w14:textId="77777777" w:rsidR="00A54BEF" w:rsidRDefault="00A54BEF" w:rsidP="00A54BEF">
      <w:pPr>
        <w:pStyle w:val="NoSpacing"/>
        <w:jc w:val="both"/>
        <w:rPr>
          <w:sz w:val="24"/>
          <w:szCs w:val="24"/>
        </w:rPr>
      </w:pPr>
    </w:p>
    <w:p w14:paraId="1A66C4D5" w14:textId="7ACC7008" w:rsidR="00A54BEF" w:rsidRDefault="00A54BEF" w:rsidP="00A54BEF">
      <w:pPr>
        <w:pStyle w:val="NoSpacing"/>
        <w:jc w:val="both"/>
        <w:rPr>
          <w:sz w:val="24"/>
          <w:szCs w:val="24"/>
        </w:rPr>
      </w:pPr>
      <w:r>
        <w:rPr>
          <w:sz w:val="24"/>
          <w:szCs w:val="24"/>
        </w:rPr>
        <w:t xml:space="preserve">The home of Martha, Mary and Lazarus in Bethany was a place of refuge for Jesus. He often escaped there from the cauldron of Jerusalem. </w:t>
      </w:r>
      <w:r w:rsidR="00406DC5">
        <w:rPr>
          <w:sz w:val="24"/>
          <w:szCs w:val="24"/>
        </w:rPr>
        <w:t>Every home needs to be managed and Martha was doing just that and needed the support of her sister. But Mary was listening to the teachings of her master and Lord.</w:t>
      </w:r>
    </w:p>
    <w:p w14:paraId="7310E593" w14:textId="77777777" w:rsidR="00406DC5" w:rsidRDefault="00406DC5" w:rsidP="00A54BEF">
      <w:pPr>
        <w:pStyle w:val="NoSpacing"/>
        <w:jc w:val="both"/>
        <w:rPr>
          <w:sz w:val="24"/>
          <w:szCs w:val="24"/>
        </w:rPr>
      </w:pPr>
    </w:p>
    <w:p w14:paraId="55AF8A77" w14:textId="1353B098" w:rsidR="00406DC5" w:rsidRPr="0006758B" w:rsidRDefault="00406DC5" w:rsidP="00406DC5">
      <w:pPr>
        <w:pStyle w:val="NoSpacing"/>
        <w:numPr>
          <w:ilvl w:val="0"/>
          <w:numId w:val="3"/>
        </w:numPr>
        <w:jc w:val="both"/>
        <w:rPr>
          <w:color w:val="FF0000"/>
          <w:sz w:val="24"/>
          <w:szCs w:val="24"/>
        </w:rPr>
      </w:pPr>
      <w:r w:rsidRPr="0006758B">
        <w:rPr>
          <w:color w:val="FF0000"/>
          <w:sz w:val="24"/>
          <w:szCs w:val="24"/>
        </w:rPr>
        <w:t>Was Jesus too hard on Martha? If listening to Jesus is so important what are our plans for the future so we can hear more of what he has said</w:t>
      </w:r>
      <w:r w:rsidR="008956C1">
        <w:rPr>
          <w:color w:val="FF0000"/>
          <w:sz w:val="24"/>
          <w:szCs w:val="24"/>
        </w:rPr>
        <w:t>?</w:t>
      </w:r>
    </w:p>
    <w:p w14:paraId="761A7AC1" w14:textId="29509819" w:rsidR="00406DC5" w:rsidRPr="0006758B" w:rsidRDefault="00406DC5" w:rsidP="00406DC5">
      <w:pPr>
        <w:pStyle w:val="NoSpacing"/>
        <w:ind w:left="720"/>
        <w:jc w:val="both"/>
        <w:rPr>
          <w:color w:val="FF0000"/>
          <w:sz w:val="24"/>
          <w:szCs w:val="24"/>
        </w:rPr>
      </w:pPr>
      <w:r w:rsidRPr="0006758B">
        <w:rPr>
          <w:color w:val="FF0000"/>
          <w:sz w:val="24"/>
          <w:szCs w:val="24"/>
        </w:rPr>
        <w:t>How might listening to Jesus’ teaching make us better at managing our homes?</w:t>
      </w:r>
    </w:p>
    <w:p w14:paraId="2CB0F00D" w14:textId="77777777" w:rsidR="008575F4" w:rsidRDefault="008575F4" w:rsidP="00A8702C">
      <w:pPr>
        <w:pStyle w:val="NoSpacing"/>
        <w:rPr>
          <w:b/>
          <w:bCs/>
          <w:sz w:val="32"/>
          <w:szCs w:val="32"/>
        </w:rPr>
      </w:pPr>
    </w:p>
    <w:p w14:paraId="660A52F4" w14:textId="77777777" w:rsidR="004F380F" w:rsidRDefault="004F380F" w:rsidP="004F380F">
      <w:pPr>
        <w:pStyle w:val="NoSpacing"/>
        <w:ind w:left="720"/>
        <w:rPr>
          <w:b/>
          <w:bCs/>
          <w:sz w:val="24"/>
          <w:szCs w:val="24"/>
        </w:rPr>
      </w:pPr>
    </w:p>
    <w:p w14:paraId="49C26535" w14:textId="77777777" w:rsidR="00406DC5" w:rsidRDefault="00406DC5" w:rsidP="004E188A">
      <w:pPr>
        <w:pStyle w:val="NoSpacing"/>
        <w:jc w:val="center"/>
        <w:rPr>
          <w:b/>
          <w:bCs/>
          <w:color w:val="1F3864" w:themeColor="accent1" w:themeShade="80"/>
          <w:sz w:val="28"/>
          <w:szCs w:val="28"/>
        </w:rPr>
      </w:pPr>
      <w:r>
        <w:rPr>
          <w:b/>
          <w:bCs/>
          <w:color w:val="1F3864" w:themeColor="accent1" w:themeShade="80"/>
          <w:sz w:val="28"/>
          <w:szCs w:val="28"/>
        </w:rPr>
        <w:t>If you’re a MARY ask God to help you support a MARTHA</w:t>
      </w:r>
    </w:p>
    <w:p w14:paraId="30241DD8" w14:textId="77777777" w:rsidR="00406DC5" w:rsidRDefault="00406DC5" w:rsidP="004E188A">
      <w:pPr>
        <w:pStyle w:val="NoSpacing"/>
        <w:jc w:val="center"/>
        <w:rPr>
          <w:b/>
          <w:bCs/>
          <w:color w:val="1F3864" w:themeColor="accent1" w:themeShade="80"/>
          <w:sz w:val="28"/>
          <w:szCs w:val="28"/>
        </w:rPr>
      </w:pPr>
    </w:p>
    <w:p w14:paraId="48BC6F54" w14:textId="1F3F7EFA" w:rsidR="00406DC5" w:rsidRDefault="00406DC5" w:rsidP="004E188A">
      <w:pPr>
        <w:pStyle w:val="NoSpacing"/>
        <w:jc w:val="center"/>
        <w:rPr>
          <w:b/>
          <w:bCs/>
          <w:color w:val="1F3864" w:themeColor="accent1" w:themeShade="80"/>
          <w:sz w:val="28"/>
          <w:szCs w:val="28"/>
        </w:rPr>
      </w:pPr>
      <w:r>
        <w:rPr>
          <w:b/>
          <w:bCs/>
          <w:color w:val="1F3864" w:themeColor="accent1" w:themeShade="80"/>
          <w:sz w:val="28"/>
          <w:szCs w:val="28"/>
        </w:rPr>
        <w:t>If you</w:t>
      </w:r>
      <w:r w:rsidR="0006758B">
        <w:rPr>
          <w:b/>
          <w:bCs/>
          <w:color w:val="1F3864" w:themeColor="accent1" w:themeShade="80"/>
          <w:sz w:val="28"/>
          <w:szCs w:val="28"/>
        </w:rPr>
        <w:t>’re a MARTHA make time to be a MARY</w:t>
      </w:r>
    </w:p>
    <w:p w14:paraId="78F96813" w14:textId="77777777" w:rsidR="004E188A" w:rsidRDefault="004E188A" w:rsidP="004E188A">
      <w:pPr>
        <w:pStyle w:val="NoSpacing"/>
        <w:jc w:val="both"/>
        <w:rPr>
          <w:sz w:val="24"/>
          <w:szCs w:val="24"/>
        </w:rPr>
      </w:pPr>
    </w:p>
    <w:p w14:paraId="0097AF7E" w14:textId="77777777" w:rsidR="004E188A" w:rsidRPr="003A10BA" w:rsidRDefault="004E188A" w:rsidP="004E188A">
      <w:pPr>
        <w:pStyle w:val="NoSpacing"/>
        <w:jc w:val="both"/>
        <w:rPr>
          <w:sz w:val="24"/>
          <w:szCs w:val="24"/>
        </w:rPr>
      </w:pPr>
    </w:p>
    <w:sectPr w:rsidR="004E188A" w:rsidRPr="003A10BA" w:rsidSect="00B2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A5868"/>
    <w:multiLevelType w:val="hybridMultilevel"/>
    <w:tmpl w:val="C8E6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A2553"/>
    <w:multiLevelType w:val="hybridMultilevel"/>
    <w:tmpl w:val="A54C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2018E"/>
    <w:multiLevelType w:val="hybridMultilevel"/>
    <w:tmpl w:val="87F68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83229">
    <w:abstractNumId w:val="2"/>
  </w:num>
  <w:num w:numId="2" w16cid:durableId="359210525">
    <w:abstractNumId w:val="0"/>
  </w:num>
  <w:num w:numId="3" w16cid:durableId="1848133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6D"/>
    <w:rsid w:val="0006758B"/>
    <w:rsid w:val="000C2079"/>
    <w:rsid w:val="00161ACE"/>
    <w:rsid w:val="001C0495"/>
    <w:rsid w:val="00213D46"/>
    <w:rsid w:val="0029407C"/>
    <w:rsid w:val="003A0237"/>
    <w:rsid w:val="003A10BA"/>
    <w:rsid w:val="003B4F45"/>
    <w:rsid w:val="003D5031"/>
    <w:rsid w:val="00406DC5"/>
    <w:rsid w:val="004E188A"/>
    <w:rsid w:val="004F380F"/>
    <w:rsid w:val="0053357B"/>
    <w:rsid w:val="005A78D7"/>
    <w:rsid w:val="005B12F5"/>
    <w:rsid w:val="005E584F"/>
    <w:rsid w:val="00607ECF"/>
    <w:rsid w:val="00652D29"/>
    <w:rsid w:val="00672898"/>
    <w:rsid w:val="006C0811"/>
    <w:rsid w:val="00711582"/>
    <w:rsid w:val="00733EFB"/>
    <w:rsid w:val="00802FBB"/>
    <w:rsid w:val="0081440C"/>
    <w:rsid w:val="008575F4"/>
    <w:rsid w:val="008956C1"/>
    <w:rsid w:val="0090613B"/>
    <w:rsid w:val="009D256D"/>
    <w:rsid w:val="00A062C6"/>
    <w:rsid w:val="00A54BEF"/>
    <w:rsid w:val="00A8702C"/>
    <w:rsid w:val="00AA4356"/>
    <w:rsid w:val="00B25CE1"/>
    <w:rsid w:val="00C9400C"/>
    <w:rsid w:val="00F0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8E2"/>
  <w15:chartTrackingRefBased/>
  <w15:docId w15:val="{1CD6D1D2-8F3F-480E-A866-3A7BAD5B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AF7C37CEE311439CB1376F95E1A7FF" ma:contentTypeVersion="14" ma:contentTypeDescription="Create a new document." ma:contentTypeScope="" ma:versionID="8de70d8ce90e7c80d6652f7cfde5aca4">
  <xsd:schema xmlns:xsd="http://www.w3.org/2001/XMLSchema" xmlns:xs="http://www.w3.org/2001/XMLSchema" xmlns:p="http://schemas.microsoft.com/office/2006/metadata/properties" xmlns:ns2="5da0edce-a7d8-4890-a292-aa18e5fe4ad7" xmlns:ns3="dc77b99f-401e-44a8-aa2c-85cd6d26aef4" targetNamespace="http://schemas.microsoft.com/office/2006/metadata/properties" ma:root="true" ma:fieldsID="5be0031d56bcae0d93b75e86c0d8f12c" ns2:_="" ns3:_="">
    <xsd:import namespace="5da0edce-a7d8-4890-a292-aa18e5fe4ad7"/>
    <xsd:import namespace="dc77b99f-401e-44a8-aa2c-85cd6d26ae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0edce-a7d8-4890-a292-aa18e5fe4a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32e68ed2-0c45-49bd-a6f6-c0cbd4f848a8}" ma:internalName="TaxCatchAll" ma:showField="CatchAllData" ma:web="5da0edce-a7d8-4890-a292-aa18e5fe4ad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77b99f-401e-44a8-aa2c-85cd6d26a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1e817f-0b43-4d3a-8a39-85012b926d9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892A7-4B13-480D-A3E1-E4371B66E2E7}">
  <ds:schemaRefs>
    <ds:schemaRef ds:uri="http://schemas.openxmlformats.org/officeDocument/2006/bibliography"/>
  </ds:schemaRefs>
</ds:datastoreItem>
</file>

<file path=customXml/itemProps2.xml><?xml version="1.0" encoding="utf-8"?>
<ds:datastoreItem xmlns:ds="http://schemas.openxmlformats.org/officeDocument/2006/customXml" ds:itemID="{52EB46B5-388C-4F26-B1BD-453E9B605355}"/>
</file>

<file path=customXml/itemProps3.xml><?xml version="1.0" encoding="utf-8"?>
<ds:datastoreItem xmlns:ds="http://schemas.openxmlformats.org/officeDocument/2006/customXml" ds:itemID="{C9B6262D-8030-45DE-954B-16FA0FEA65B8}"/>
</file>

<file path=customXml/itemProps4.xml><?xml version="1.0" encoding="utf-8"?>
<ds:datastoreItem xmlns:ds="http://schemas.openxmlformats.org/officeDocument/2006/customXml" ds:itemID="{22A81EEB-4586-4214-B678-E630B22EF42C}"/>
</file>

<file path=docProps/app.xml><?xml version="1.0" encoding="utf-8"?>
<Properties xmlns="http://schemas.openxmlformats.org/officeDocument/2006/extended-properties" xmlns:vt="http://schemas.openxmlformats.org/officeDocument/2006/docPropsVTypes">
  <Template>Normal</Template>
  <TotalTime>129</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2023-10-18T10:18:00Z</cp:lastPrinted>
  <dcterms:created xsi:type="dcterms:W3CDTF">2023-10-12T14:30:00Z</dcterms:created>
  <dcterms:modified xsi:type="dcterms:W3CDTF">2023-10-18T10:39:00Z</dcterms:modified>
</cp:coreProperties>
</file>