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30E89" w14:textId="36CB5CE3" w:rsidR="00AE0BF3" w:rsidRDefault="00000000">
      <w:pPr>
        <w:rPr>
          <w:rFonts w:ascii="Algerian" w:hAnsi="Algerian"/>
          <w:sz w:val="48"/>
          <w:szCs w:val="48"/>
        </w:rPr>
      </w:pPr>
      <w:r>
        <w:rPr>
          <w:rFonts w:ascii="Algerian" w:hAnsi="Algerian"/>
          <w:sz w:val="48"/>
          <w:szCs w:val="48"/>
        </w:rPr>
        <w:pict w14:anchorId="5C80B93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2.7pt;height:86.4pt">
            <v:imagedata r:id="rId6" o:title="Eph1 Header"/>
          </v:shape>
        </w:pict>
      </w:r>
    </w:p>
    <w:p w14:paraId="39D3E44C" w14:textId="238289FB" w:rsidR="00257F6B" w:rsidRDefault="008E7E68">
      <w:pPr>
        <w:rPr>
          <w:rFonts w:ascii="Algerian" w:hAnsi="Algerian"/>
          <w:sz w:val="48"/>
          <w:szCs w:val="48"/>
        </w:rPr>
      </w:pPr>
      <w:r>
        <w:rPr>
          <w:rFonts w:ascii="Algerian" w:hAnsi="Algerian"/>
          <w:sz w:val="48"/>
          <w:szCs w:val="48"/>
        </w:rPr>
        <w:t xml:space="preserve">  </w:t>
      </w:r>
      <w:r w:rsidRPr="008E7E68">
        <w:rPr>
          <w:rFonts w:ascii="Algerian" w:hAnsi="Algerian"/>
          <w:sz w:val="48"/>
          <w:szCs w:val="48"/>
        </w:rPr>
        <w:t>1</w:t>
      </w:r>
      <w:r w:rsidR="00DD4BE6">
        <w:rPr>
          <w:rFonts w:ascii="Algerian" w:hAnsi="Algerian"/>
          <w:sz w:val="48"/>
          <w:szCs w:val="48"/>
        </w:rPr>
        <w:t xml:space="preserve"> </w:t>
      </w:r>
      <w:r w:rsidR="00C24DC7">
        <w:rPr>
          <w:rFonts w:ascii="Algerian" w:hAnsi="Algerian"/>
          <w:sz w:val="48"/>
          <w:szCs w:val="48"/>
        </w:rPr>
        <w:t xml:space="preserve">: </w:t>
      </w:r>
      <w:r w:rsidR="00A56785">
        <w:rPr>
          <w:rFonts w:ascii="Algerian" w:hAnsi="Algerian"/>
          <w:sz w:val="48"/>
          <w:szCs w:val="48"/>
        </w:rPr>
        <w:t>7</w:t>
      </w:r>
      <w:r w:rsidR="00B4434B">
        <w:rPr>
          <w:rFonts w:ascii="Algerian" w:hAnsi="Algerian"/>
          <w:sz w:val="48"/>
          <w:szCs w:val="48"/>
        </w:rPr>
        <w:tab/>
      </w:r>
      <w:r w:rsidR="00B4434B">
        <w:rPr>
          <w:rFonts w:ascii="Algerian" w:hAnsi="Algerian"/>
          <w:sz w:val="48"/>
          <w:szCs w:val="48"/>
        </w:rPr>
        <w:tab/>
      </w:r>
      <w:r w:rsidR="00336C46">
        <w:rPr>
          <w:rFonts w:ascii="Algerian" w:hAnsi="Algerian"/>
          <w:sz w:val="48"/>
          <w:szCs w:val="48"/>
        </w:rPr>
        <w:t xml:space="preserve">           </w:t>
      </w:r>
      <w:r w:rsidR="00AE0BF3">
        <w:rPr>
          <w:rFonts w:ascii="Algerian" w:hAnsi="Algerian"/>
          <w:sz w:val="48"/>
          <w:szCs w:val="48"/>
        </w:rPr>
        <w:tab/>
      </w:r>
      <w:r w:rsidR="00AE0BF3">
        <w:rPr>
          <w:rFonts w:ascii="Algerian" w:hAnsi="Algerian"/>
          <w:sz w:val="48"/>
          <w:szCs w:val="48"/>
        </w:rPr>
        <w:tab/>
      </w:r>
      <w:r w:rsidR="00AE0BF3">
        <w:rPr>
          <w:rFonts w:ascii="Algerian" w:hAnsi="Algerian"/>
          <w:sz w:val="48"/>
          <w:szCs w:val="48"/>
        </w:rPr>
        <w:tab/>
      </w:r>
      <w:r w:rsidR="00C24DC7">
        <w:rPr>
          <w:rFonts w:ascii="Algerian" w:hAnsi="Algerian"/>
          <w:sz w:val="48"/>
          <w:szCs w:val="48"/>
        </w:rPr>
        <w:t>‘you</w:t>
      </w:r>
      <w:r w:rsidR="00C74E87">
        <w:rPr>
          <w:rFonts w:ascii="Algerian" w:hAnsi="Algerian"/>
          <w:sz w:val="48"/>
          <w:szCs w:val="48"/>
        </w:rPr>
        <w:t xml:space="preserve"> are </w:t>
      </w:r>
      <w:r w:rsidR="00A56785">
        <w:rPr>
          <w:rFonts w:ascii="Algerian" w:hAnsi="Algerian"/>
          <w:sz w:val="48"/>
          <w:szCs w:val="48"/>
        </w:rPr>
        <w:t>redeemed</w:t>
      </w:r>
      <w:r w:rsidR="00C24DC7">
        <w:rPr>
          <w:rFonts w:ascii="Algerian" w:hAnsi="Algerian"/>
          <w:sz w:val="48"/>
          <w:szCs w:val="48"/>
        </w:rPr>
        <w:t>’</w:t>
      </w:r>
    </w:p>
    <w:p w14:paraId="760DC9DF" w14:textId="64D7DDD0" w:rsidR="008E7E68" w:rsidRDefault="008E7E68" w:rsidP="00FE0C37">
      <w:pPr>
        <w:pStyle w:val="NoSpacing"/>
        <w:jc w:val="both"/>
        <w:rPr>
          <w:sz w:val="24"/>
          <w:szCs w:val="24"/>
        </w:rPr>
      </w:pPr>
      <w:r w:rsidRPr="008E7E68">
        <w:rPr>
          <w:sz w:val="24"/>
          <w:szCs w:val="24"/>
        </w:rPr>
        <w:t>For</w:t>
      </w:r>
      <w:r>
        <w:rPr>
          <w:sz w:val="24"/>
          <w:szCs w:val="24"/>
        </w:rPr>
        <w:t xml:space="preserve"> our ‘ALL-IN’ Services (1</w:t>
      </w:r>
      <w:r w:rsidRPr="008E7E68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Sunday of the month), we will be looking at this wonderful chapter that Paul wrote to Christians in Ephesus. It tells us a lot about who we are in Christ and the blessings we will receive. </w:t>
      </w:r>
    </w:p>
    <w:p w14:paraId="486571E1" w14:textId="6476BAA5" w:rsidR="00F71D80" w:rsidRDefault="00F71D80" w:rsidP="00FE0C37">
      <w:pPr>
        <w:pStyle w:val="NoSpacing"/>
        <w:jc w:val="both"/>
        <w:rPr>
          <w:sz w:val="24"/>
          <w:szCs w:val="24"/>
        </w:rPr>
      </w:pPr>
    </w:p>
    <w:p w14:paraId="39E33CB6" w14:textId="73A74C9B" w:rsidR="0075746F" w:rsidRDefault="0075746F" w:rsidP="00FE0C37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Paul is more expansive in his writing about being ‘redeemed’.</w:t>
      </w:r>
      <w:r w:rsidR="008F4861">
        <w:rPr>
          <w:sz w:val="24"/>
          <w:szCs w:val="24"/>
        </w:rPr>
        <w:t xml:space="preserve"> In Ephesians 1 he tells us how Jesus redeemed him</w:t>
      </w:r>
    </w:p>
    <w:p w14:paraId="1FFEF2EA" w14:textId="2B88973C" w:rsidR="008F4861" w:rsidRDefault="008F4861" w:rsidP="008F4861">
      <w:pPr>
        <w:pStyle w:val="NoSpacing"/>
        <w:ind w:left="720"/>
        <w:jc w:val="both"/>
        <w:rPr>
          <w:sz w:val="24"/>
          <w:szCs w:val="24"/>
        </w:rPr>
      </w:pPr>
      <w:r w:rsidRPr="00C03C8F">
        <w:rPr>
          <w:b/>
          <w:bCs/>
          <w:i/>
          <w:iCs/>
          <w:sz w:val="24"/>
          <w:szCs w:val="24"/>
        </w:rPr>
        <w:t>‘ …. through his blood, the forgiveness of sins, in accordance with the riches of God’s grace that he lavished on us with all wisdom and understanding</w:t>
      </w:r>
      <w:r w:rsidR="00C03C8F" w:rsidRPr="00C03C8F">
        <w:rPr>
          <w:b/>
          <w:bCs/>
          <w:i/>
          <w:iCs/>
          <w:sz w:val="24"/>
          <w:szCs w:val="24"/>
        </w:rPr>
        <w:t>.’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(1:7 &amp; 8)</w:t>
      </w:r>
    </w:p>
    <w:p w14:paraId="2064469F" w14:textId="41F60E44" w:rsidR="00C03C8F" w:rsidRDefault="00C03C8F" w:rsidP="00C03C8F">
      <w:pPr>
        <w:pStyle w:val="NoSpacing"/>
        <w:jc w:val="both"/>
        <w:rPr>
          <w:sz w:val="24"/>
          <w:szCs w:val="24"/>
        </w:rPr>
      </w:pPr>
    </w:p>
    <w:p w14:paraId="178E0BA4" w14:textId="5FC40E2B" w:rsidR="00C03C8F" w:rsidRDefault="00C03C8F" w:rsidP="00C03C8F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Paul’s own experience of redemption started on the Damascus Road (Acts 9) where he met with the risen Jesus in a blinding vision whilst on his way to persecute Christians. Not all of us will have such a dramatic conversion experience.</w:t>
      </w:r>
    </w:p>
    <w:p w14:paraId="7F60746A" w14:textId="325EFCD2" w:rsidR="00C03C8F" w:rsidRDefault="00C03C8F" w:rsidP="00C03C8F">
      <w:pPr>
        <w:pStyle w:val="NoSpacing"/>
        <w:jc w:val="both"/>
        <w:rPr>
          <w:sz w:val="24"/>
          <w:szCs w:val="24"/>
        </w:rPr>
      </w:pPr>
    </w:p>
    <w:p w14:paraId="0115D6F0" w14:textId="40204404" w:rsidR="00C03C8F" w:rsidRPr="00C03C8F" w:rsidRDefault="00C03C8F" w:rsidP="00C03C8F">
      <w:pPr>
        <w:pStyle w:val="NoSpacing"/>
        <w:numPr>
          <w:ilvl w:val="0"/>
          <w:numId w:val="8"/>
        </w:numPr>
        <w:jc w:val="both"/>
        <w:rPr>
          <w:color w:val="FF0000"/>
          <w:sz w:val="24"/>
          <w:szCs w:val="24"/>
        </w:rPr>
      </w:pPr>
      <w:r w:rsidRPr="00C03C8F">
        <w:rPr>
          <w:color w:val="FF0000"/>
          <w:sz w:val="24"/>
          <w:szCs w:val="24"/>
        </w:rPr>
        <w:t>Spend some time talking about the time you realised that you had been redeemed by the work of the Lord Jesus.</w:t>
      </w:r>
    </w:p>
    <w:p w14:paraId="4EB81CC2" w14:textId="0834159F" w:rsidR="00C03C8F" w:rsidRDefault="00C03C8F" w:rsidP="00C03C8F">
      <w:pPr>
        <w:pStyle w:val="NoSpacing"/>
        <w:jc w:val="both"/>
        <w:rPr>
          <w:sz w:val="24"/>
          <w:szCs w:val="24"/>
        </w:rPr>
      </w:pPr>
    </w:p>
    <w:p w14:paraId="512E31C1" w14:textId="1D55D588" w:rsidR="00C03C8F" w:rsidRDefault="00C03C8F" w:rsidP="00C03C8F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Paul spent the rest of his life telling many people about this first experience. It changed his life</w:t>
      </w:r>
      <w:r w:rsidR="00346F5B">
        <w:rPr>
          <w:sz w:val="24"/>
          <w:szCs w:val="24"/>
        </w:rPr>
        <w:t xml:space="preserve"> – it changed his values – it changed his activities. The word ‘redemption’ </w:t>
      </w:r>
      <w:r w:rsidR="00A307CD">
        <w:rPr>
          <w:sz w:val="24"/>
          <w:szCs w:val="24"/>
        </w:rPr>
        <w:t>would be understood</w:t>
      </w:r>
      <w:r>
        <w:rPr>
          <w:sz w:val="24"/>
          <w:szCs w:val="24"/>
        </w:rPr>
        <w:t xml:space="preserve"> </w:t>
      </w:r>
      <w:r w:rsidR="00A307CD">
        <w:rPr>
          <w:sz w:val="24"/>
          <w:szCs w:val="24"/>
        </w:rPr>
        <w:t>in the 1</w:t>
      </w:r>
      <w:r w:rsidR="00A307CD" w:rsidRPr="00A307CD">
        <w:rPr>
          <w:sz w:val="24"/>
          <w:szCs w:val="24"/>
          <w:vertAlign w:val="superscript"/>
        </w:rPr>
        <w:t>st</w:t>
      </w:r>
      <w:r w:rsidR="00A307CD">
        <w:rPr>
          <w:sz w:val="24"/>
          <w:szCs w:val="24"/>
        </w:rPr>
        <w:t xml:space="preserve"> century as being the release from bondage through the payment of a price. The price was clearly </w:t>
      </w:r>
      <w:r w:rsidR="00F04054">
        <w:rPr>
          <w:sz w:val="24"/>
          <w:szCs w:val="24"/>
        </w:rPr>
        <w:t>the ‘blood’ of Christ  which is a shorthand way of pointing to his sacrificial death and the New Covenant it established with God.</w:t>
      </w:r>
    </w:p>
    <w:p w14:paraId="00ED83AC" w14:textId="32E118FB" w:rsidR="00F04054" w:rsidRDefault="00F04054" w:rsidP="00C03C8F">
      <w:pPr>
        <w:pStyle w:val="NoSpacing"/>
        <w:jc w:val="both"/>
        <w:rPr>
          <w:sz w:val="24"/>
          <w:szCs w:val="24"/>
        </w:rPr>
      </w:pPr>
    </w:p>
    <w:p w14:paraId="00881135" w14:textId="7AA5127D" w:rsidR="00F04054" w:rsidRPr="00F04054" w:rsidRDefault="00F04054" w:rsidP="00F04054">
      <w:pPr>
        <w:pStyle w:val="NoSpacing"/>
        <w:numPr>
          <w:ilvl w:val="0"/>
          <w:numId w:val="8"/>
        </w:numPr>
        <w:jc w:val="both"/>
        <w:rPr>
          <w:color w:val="FF0000"/>
          <w:sz w:val="24"/>
          <w:szCs w:val="24"/>
        </w:rPr>
      </w:pPr>
      <w:r w:rsidRPr="00F04054">
        <w:rPr>
          <w:color w:val="FF0000"/>
          <w:sz w:val="24"/>
          <w:szCs w:val="24"/>
        </w:rPr>
        <w:t>Why was a sacrifice necessary</w:t>
      </w:r>
      <w:r w:rsidR="00C42612">
        <w:rPr>
          <w:color w:val="FF0000"/>
          <w:sz w:val="24"/>
          <w:szCs w:val="24"/>
        </w:rPr>
        <w:t xml:space="preserve"> for redemption</w:t>
      </w:r>
      <w:r w:rsidRPr="00F04054">
        <w:rPr>
          <w:color w:val="FF0000"/>
          <w:sz w:val="24"/>
          <w:szCs w:val="24"/>
        </w:rPr>
        <w:t>? Wasn’t there an easier way for our sin to be dealt with?</w:t>
      </w:r>
    </w:p>
    <w:p w14:paraId="7F51864E" w14:textId="5F107C44" w:rsidR="00F04054" w:rsidRDefault="00F04054" w:rsidP="00F04054">
      <w:pPr>
        <w:pStyle w:val="NoSpacing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Redemption was the language of the market place – Boaz redeemed the land belonging to Ruth’s husband </w:t>
      </w:r>
      <w:r w:rsidR="00C61B36">
        <w:rPr>
          <w:sz w:val="24"/>
          <w:szCs w:val="24"/>
        </w:rPr>
        <w:t xml:space="preserve">but the most common use was to describe </w:t>
      </w:r>
      <w:r>
        <w:rPr>
          <w:sz w:val="24"/>
          <w:szCs w:val="24"/>
        </w:rPr>
        <w:t xml:space="preserve">people sold into slavery because of poverty </w:t>
      </w:r>
      <w:r w:rsidR="00C61B36">
        <w:rPr>
          <w:sz w:val="24"/>
          <w:szCs w:val="24"/>
        </w:rPr>
        <w:t xml:space="preserve">who </w:t>
      </w:r>
      <w:r>
        <w:rPr>
          <w:sz w:val="24"/>
          <w:szCs w:val="24"/>
        </w:rPr>
        <w:t>could be redeemed by a relative.</w:t>
      </w:r>
    </w:p>
    <w:p w14:paraId="792C824E" w14:textId="12E3AA1A" w:rsidR="00F04054" w:rsidRDefault="00F04054" w:rsidP="00F04054">
      <w:pPr>
        <w:pStyle w:val="NoSpacing"/>
        <w:ind w:left="720"/>
        <w:jc w:val="both"/>
        <w:rPr>
          <w:color w:val="FF0000"/>
          <w:sz w:val="24"/>
          <w:szCs w:val="24"/>
        </w:rPr>
      </w:pPr>
      <w:r w:rsidRPr="00F04054">
        <w:rPr>
          <w:color w:val="FF0000"/>
          <w:sz w:val="24"/>
          <w:szCs w:val="24"/>
        </w:rPr>
        <w:t xml:space="preserve">Where do you </w:t>
      </w:r>
      <w:r w:rsidR="00695283">
        <w:rPr>
          <w:color w:val="FF0000"/>
          <w:sz w:val="24"/>
          <w:szCs w:val="24"/>
        </w:rPr>
        <w:t xml:space="preserve">find </w:t>
      </w:r>
      <w:r w:rsidRPr="00F04054">
        <w:rPr>
          <w:color w:val="FF0000"/>
          <w:sz w:val="24"/>
          <w:szCs w:val="24"/>
        </w:rPr>
        <w:t>modern 21</w:t>
      </w:r>
      <w:r w:rsidRPr="00F04054">
        <w:rPr>
          <w:color w:val="FF0000"/>
          <w:sz w:val="24"/>
          <w:szCs w:val="24"/>
          <w:vertAlign w:val="superscript"/>
        </w:rPr>
        <w:t>st</w:t>
      </w:r>
      <w:r w:rsidRPr="00F04054">
        <w:rPr>
          <w:color w:val="FF0000"/>
          <w:sz w:val="24"/>
          <w:szCs w:val="24"/>
        </w:rPr>
        <w:t xml:space="preserve"> century examples of redemption – how does it help you understand God’s redemption in Christ?</w:t>
      </w:r>
    </w:p>
    <w:p w14:paraId="31BEA111" w14:textId="7935CC62" w:rsidR="00C61B36" w:rsidRDefault="00C61B36" w:rsidP="00C61B36">
      <w:pPr>
        <w:pStyle w:val="NoSpacing"/>
        <w:jc w:val="both"/>
        <w:rPr>
          <w:color w:val="FF0000"/>
          <w:sz w:val="24"/>
          <w:szCs w:val="24"/>
        </w:rPr>
      </w:pPr>
    </w:p>
    <w:p w14:paraId="1FEEC92F" w14:textId="57FA5B18" w:rsidR="00C61B36" w:rsidRDefault="00C61B36" w:rsidP="00C61B36">
      <w:pPr>
        <w:pStyle w:val="NoSpacing"/>
        <w:jc w:val="both"/>
        <w:rPr>
          <w:sz w:val="24"/>
          <w:szCs w:val="24"/>
        </w:rPr>
      </w:pPr>
      <w:r w:rsidRPr="00C61B36">
        <w:rPr>
          <w:sz w:val="24"/>
          <w:szCs w:val="24"/>
        </w:rPr>
        <w:t xml:space="preserve">The </w:t>
      </w:r>
      <w:r>
        <w:rPr>
          <w:sz w:val="24"/>
          <w:szCs w:val="24"/>
        </w:rPr>
        <w:t>‘</w:t>
      </w:r>
      <w:r w:rsidRPr="00C61B36">
        <w:rPr>
          <w:sz w:val="24"/>
          <w:szCs w:val="24"/>
        </w:rPr>
        <w:t>riches of God’s grace</w:t>
      </w:r>
      <w:r>
        <w:rPr>
          <w:sz w:val="24"/>
          <w:szCs w:val="24"/>
        </w:rPr>
        <w:t>’</w:t>
      </w:r>
      <w:r w:rsidRPr="00C61B36">
        <w:rPr>
          <w:sz w:val="24"/>
          <w:szCs w:val="24"/>
        </w:rPr>
        <w:t xml:space="preserve"> is worth exploring</w:t>
      </w:r>
      <w:r>
        <w:rPr>
          <w:sz w:val="24"/>
          <w:szCs w:val="24"/>
        </w:rPr>
        <w:t>. It is a phrase that focusses on the mercy of a superior to an inferior and stresses covenant faithfulness. God’s promises to save his people come from his heart of love but we must never even think for a minute that we deserve his blessings.</w:t>
      </w:r>
      <w:r w:rsidR="00C42612">
        <w:rPr>
          <w:sz w:val="24"/>
          <w:szCs w:val="24"/>
        </w:rPr>
        <w:t xml:space="preserve"> This leads us to the idea of God’s acceptance of us. It’s not just a gift from God – it is the gift of himself. As one commentator put it – ‘it is like the judge of the universe asking criminals to sit down to a meal at his home’</w:t>
      </w:r>
    </w:p>
    <w:p w14:paraId="4F39DDC4" w14:textId="79FD76BA" w:rsidR="00C42612" w:rsidRDefault="00C42612" w:rsidP="00C61B36">
      <w:pPr>
        <w:pStyle w:val="NoSpacing"/>
        <w:jc w:val="both"/>
        <w:rPr>
          <w:sz w:val="24"/>
          <w:szCs w:val="24"/>
        </w:rPr>
      </w:pPr>
    </w:p>
    <w:p w14:paraId="0BC0A533" w14:textId="15678FD6" w:rsidR="00C42612" w:rsidRPr="00C42612" w:rsidRDefault="00C42612" w:rsidP="00C42612">
      <w:pPr>
        <w:pStyle w:val="NoSpacing"/>
        <w:numPr>
          <w:ilvl w:val="0"/>
          <w:numId w:val="8"/>
        </w:numPr>
        <w:jc w:val="both"/>
        <w:rPr>
          <w:color w:val="FF0000"/>
          <w:sz w:val="24"/>
          <w:szCs w:val="24"/>
        </w:rPr>
      </w:pPr>
      <w:r w:rsidRPr="00C42612">
        <w:rPr>
          <w:color w:val="FF0000"/>
          <w:sz w:val="24"/>
          <w:szCs w:val="24"/>
        </w:rPr>
        <w:t xml:space="preserve">How do you see God’s grace at work in your own life? </w:t>
      </w:r>
    </w:p>
    <w:p w14:paraId="4105B9CB" w14:textId="25814AF3" w:rsidR="00C42612" w:rsidRPr="00C42612" w:rsidRDefault="00C42612" w:rsidP="00C42612">
      <w:pPr>
        <w:pStyle w:val="NoSpacing"/>
        <w:ind w:left="720"/>
        <w:jc w:val="both"/>
        <w:rPr>
          <w:color w:val="FF0000"/>
          <w:sz w:val="24"/>
          <w:szCs w:val="24"/>
        </w:rPr>
      </w:pPr>
      <w:r w:rsidRPr="00C42612">
        <w:rPr>
          <w:color w:val="FF0000"/>
          <w:sz w:val="24"/>
          <w:szCs w:val="24"/>
        </w:rPr>
        <w:t>Have we lost the deep sense of gratitude for God’s giving of his son to die for us?</w:t>
      </w:r>
    </w:p>
    <w:p w14:paraId="685D9ACF" w14:textId="5C4F8C65" w:rsidR="00C42612" w:rsidRPr="00C42612" w:rsidRDefault="00C42612" w:rsidP="00C42612">
      <w:pPr>
        <w:pStyle w:val="NoSpacing"/>
        <w:ind w:left="720"/>
        <w:jc w:val="both"/>
        <w:rPr>
          <w:color w:val="FF0000"/>
          <w:sz w:val="24"/>
          <w:szCs w:val="24"/>
        </w:rPr>
      </w:pPr>
      <w:r w:rsidRPr="00C42612">
        <w:rPr>
          <w:color w:val="FF0000"/>
          <w:sz w:val="24"/>
          <w:szCs w:val="24"/>
        </w:rPr>
        <w:t xml:space="preserve">Do we see God’s actions as a good thing or vital to our eternal salvation? </w:t>
      </w:r>
    </w:p>
    <w:p w14:paraId="72C9F6F3" w14:textId="6E1D9CB0" w:rsidR="00C42612" w:rsidRPr="00C42612" w:rsidRDefault="00C42612" w:rsidP="00C42612">
      <w:pPr>
        <w:pStyle w:val="NoSpacing"/>
        <w:ind w:left="720"/>
        <w:jc w:val="both"/>
        <w:rPr>
          <w:color w:val="FF0000"/>
          <w:sz w:val="24"/>
          <w:szCs w:val="24"/>
        </w:rPr>
      </w:pPr>
      <w:r w:rsidRPr="00C42612">
        <w:rPr>
          <w:color w:val="FF0000"/>
          <w:sz w:val="24"/>
          <w:szCs w:val="24"/>
        </w:rPr>
        <w:t>1:7 talks about lavishing his grace on us – that is a total commitment.</w:t>
      </w:r>
    </w:p>
    <w:p w14:paraId="01110540" w14:textId="54D88184" w:rsidR="00C42612" w:rsidRPr="00C42612" w:rsidRDefault="00C42612" w:rsidP="00C42612">
      <w:pPr>
        <w:pStyle w:val="NoSpacing"/>
        <w:ind w:left="720"/>
        <w:jc w:val="both"/>
        <w:rPr>
          <w:color w:val="FF0000"/>
          <w:sz w:val="24"/>
          <w:szCs w:val="24"/>
        </w:rPr>
      </w:pPr>
      <w:r w:rsidRPr="00C42612">
        <w:rPr>
          <w:color w:val="FF0000"/>
          <w:sz w:val="24"/>
          <w:szCs w:val="24"/>
        </w:rPr>
        <w:t>If you feel you can, it might be good to stop and thank God for the gracious gift of his son</w:t>
      </w:r>
    </w:p>
    <w:p w14:paraId="10ED7C66" w14:textId="01CA078F" w:rsidR="00C42612" w:rsidRDefault="00C42612" w:rsidP="00C42612">
      <w:pPr>
        <w:pStyle w:val="NoSpacing"/>
        <w:jc w:val="both"/>
        <w:rPr>
          <w:sz w:val="24"/>
          <w:szCs w:val="24"/>
        </w:rPr>
      </w:pPr>
    </w:p>
    <w:p w14:paraId="3E90BCC2" w14:textId="0A191E80" w:rsidR="00C42612" w:rsidRDefault="00C42612" w:rsidP="00C42612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Paul experienced that on the </w:t>
      </w:r>
      <w:r w:rsidR="00FA5552">
        <w:rPr>
          <w:sz w:val="24"/>
          <w:szCs w:val="24"/>
        </w:rPr>
        <w:t>Damascus Road</w:t>
      </w:r>
      <w:r>
        <w:rPr>
          <w:sz w:val="24"/>
          <w:szCs w:val="24"/>
        </w:rPr>
        <w:t>. The most obvious thing to do with Paul would have been to have him killed</w:t>
      </w:r>
      <w:r w:rsidR="00FA5552">
        <w:rPr>
          <w:sz w:val="24"/>
          <w:szCs w:val="24"/>
        </w:rPr>
        <w:t xml:space="preserve"> to stop further persecution. But God was gracious and could see that this man could be greatly used to further gospel ministry.</w:t>
      </w:r>
    </w:p>
    <w:p w14:paraId="39F08180" w14:textId="496DB12D" w:rsidR="00FA5552" w:rsidRDefault="00FA5552" w:rsidP="00C42612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Read Paul’s own account of his experience as he testified before King Agrippa (Acts 26:12 to 18)</w:t>
      </w:r>
    </w:p>
    <w:p w14:paraId="1032EA23" w14:textId="0876AA21" w:rsidR="00FA5552" w:rsidRDefault="00FA5552" w:rsidP="00C42612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Read the account in Acts 9: 5 &amp; 6</w:t>
      </w:r>
    </w:p>
    <w:p w14:paraId="5E4D6CD1" w14:textId="047EBB51" w:rsidR="00FA5552" w:rsidRPr="00F80E0A" w:rsidRDefault="00FA5552" w:rsidP="00FA5552">
      <w:pPr>
        <w:pStyle w:val="NoSpacing"/>
        <w:jc w:val="both"/>
        <w:rPr>
          <w:color w:val="FF0000"/>
          <w:sz w:val="24"/>
          <w:szCs w:val="24"/>
        </w:rPr>
      </w:pPr>
    </w:p>
    <w:p w14:paraId="2AD506AC" w14:textId="4B695F72" w:rsidR="00FA5552" w:rsidRPr="00F80E0A" w:rsidRDefault="00FA5552" w:rsidP="00FA5552">
      <w:pPr>
        <w:pStyle w:val="NoSpacing"/>
        <w:numPr>
          <w:ilvl w:val="0"/>
          <w:numId w:val="8"/>
        </w:numPr>
        <w:jc w:val="both"/>
        <w:rPr>
          <w:color w:val="FF0000"/>
          <w:sz w:val="24"/>
          <w:szCs w:val="24"/>
        </w:rPr>
      </w:pPr>
      <w:r w:rsidRPr="00F80E0A">
        <w:rPr>
          <w:color w:val="FF0000"/>
          <w:sz w:val="24"/>
          <w:szCs w:val="24"/>
        </w:rPr>
        <w:t>What does this account tell you about the change that Paul experienced in his own life?</w:t>
      </w:r>
    </w:p>
    <w:p w14:paraId="247F7FBE" w14:textId="6CC73C76" w:rsidR="00FA5552" w:rsidRPr="00F80E0A" w:rsidRDefault="00FA5552" w:rsidP="00FA5552">
      <w:pPr>
        <w:pStyle w:val="NoSpacing"/>
        <w:ind w:left="720"/>
        <w:jc w:val="both"/>
        <w:rPr>
          <w:color w:val="FF0000"/>
          <w:sz w:val="24"/>
          <w:szCs w:val="24"/>
        </w:rPr>
      </w:pPr>
      <w:r w:rsidRPr="00F80E0A">
        <w:rPr>
          <w:color w:val="FF0000"/>
          <w:sz w:val="24"/>
          <w:szCs w:val="24"/>
        </w:rPr>
        <w:t>What does it tell you about how God deals with disobedient people?</w:t>
      </w:r>
    </w:p>
    <w:p w14:paraId="3267766D" w14:textId="563D0D2F" w:rsidR="00FA5552" w:rsidRPr="00F80E0A" w:rsidRDefault="00FA5552" w:rsidP="00FA5552">
      <w:pPr>
        <w:pStyle w:val="NoSpacing"/>
        <w:ind w:left="720"/>
        <w:jc w:val="both"/>
        <w:rPr>
          <w:color w:val="FF0000"/>
          <w:sz w:val="24"/>
          <w:szCs w:val="24"/>
        </w:rPr>
      </w:pPr>
      <w:r w:rsidRPr="00F80E0A">
        <w:rPr>
          <w:color w:val="FF0000"/>
          <w:sz w:val="24"/>
          <w:szCs w:val="24"/>
        </w:rPr>
        <w:t>As soon as God speaks to Paul, he is given directions as to what he should do. Should we be more purposeful in asking God to direct us?</w:t>
      </w:r>
    </w:p>
    <w:p w14:paraId="7F2FAE18" w14:textId="6336CFBE" w:rsidR="00F80E0A" w:rsidRDefault="00F80E0A" w:rsidP="00F80E0A">
      <w:pPr>
        <w:pStyle w:val="NoSpacing"/>
        <w:jc w:val="both"/>
        <w:rPr>
          <w:sz w:val="24"/>
          <w:szCs w:val="24"/>
        </w:rPr>
      </w:pPr>
    </w:p>
    <w:p w14:paraId="4044D1BB" w14:textId="669D147E" w:rsidR="00F80E0A" w:rsidRDefault="00F80E0A" w:rsidP="00F80E0A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Paul needs some help after his blinding experience. It comes from Christian friends in Damascus who needed some encouragement to visit a former persecutor. (Acts 9:13 to 19). Ananias’ visit was very pastoral and ministered to Paul’s physical and spiritual needs.</w:t>
      </w:r>
    </w:p>
    <w:p w14:paraId="332808C1" w14:textId="21E4ABEE" w:rsidR="00F80E0A" w:rsidRDefault="00F80E0A" w:rsidP="00F80E0A">
      <w:pPr>
        <w:pStyle w:val="NoSpacing"/>
        <w:jc w:val="both"/>
        <w:rPr>
          <w:sz w:val="24"/>
          <w:szCs w:val="24"/>
        </w:rPr>
      </w:pPr>
    </w:p>
    <w:p w14:paraId="5CA49ECE" w14:textId="027F8B46" w:rsidR="00F80E0A" w:rsidRPr="00F80E0A" w:rsidRDefault="00F80E0A" w:rsidP="00F80E0A">
      <w:pPr>
        <w:pStyle w:val="NoSpacing"/>
        <w:numPr>
          <w:ilvl w:val="0"/>
          <w:numId w:val="8"/>
        </w:numPr>
        <w:jc w:val="both"/>
        <w:rPr>
          <w:color w:val="FF0000"/>
          <w:sz w:val="24"/>
          <w:szCs w:val="24"/>
        </w:rPr>
      </w:pPr>
      <w:r w:rsidRPr="00F80E0A">
        <w:rPr>
          <w:color w:val="FF0000"/>
          <w:sz w:val="24"/>
          <w:szCs w:val="24"/>
        </w:rPr>
        <w:t xml:space="preserve">Once someone has become a Christian, they are only a ‘baby’ Christian. What should we do to make sure that new Christians are given all they need to grow up into maturity? </w:t>
      </w:r>
    </w:p>
    <w:p w14:paraId="650E3C23" w14:textId="2B43DFE9" w:rsidR="00F80E0A" w:rsidRPr="00F80E0A" w:rsidRDefault="00F80E0A" w:rsidP="00F80E0A">
      <w:pPr>
        <w:pStyle w:val="NoSpacing"/>
        <w:ind w:left="720"/>
        <w:jc w:val="both"/>
        <w:rPr>
          <w:color w:val="FF0000"/>
          <w:sz w:val="24"/>
          <w:szCs w:val="24"/>
        </w:rPr>
      </w:pPr>
      <w:r w:rsidRPr="00F80E0A">
        <w:rPr>
          <w:color w:val="FF0000"/>
          <w:sz w:val="24"/>
          <w:szCs w:val="24"/>
        </w:rPr>
        <w:t>Do we assume they will be fine and allow them to make their own way?</w:t>
      </w:r>
    </w:p>
    <w:p w14:paraId="3A423E55" w14:textId="77777777" w:rsidR="00F80E0A" w:rsidRDefault="00F80E0A" w:rsidP="00F80E0A">
      <w:pPr>
        <w:pStyle w:val="NoSpacing"/>
        <w:jc w:val="both"/>
        <w:rPr>
          <w:sz w:val="24"/>
          <w:szCs w:val="24"/>
        </w:rPr>
      </w:pPr>
    </w:p>
    <w:p w14:paraId="73148F76" w14:textId="318C6C2B" w:rsidR="00F80E0A" w:rsidRDefault="00F80E0A" w:rsidP="00F80E0A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After this, Paul became very active in telling people about what God had done for him. </w:t>
      </w:r>
      <w:r w:rsidR="00DC2362">
        <w:rPr>
          <w:sz w:val="24"/>
          <w:szCs w:val="24"/>
        </w:rPr>
        <w:t>Some have suggested that there are two main tracks we can go down in our conversations</w:t>
      </w:r>
    </w:p>
    <w:p w14:paraId="037C9CB0" w14:textId="4E572F30" w:rsidR="00DC2362" w:rsidRDefault="00DC2362" w:rsidP="00DC2362">
      <w:pPr>
        <w:pStyle w:val="NoSpacing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We can share the truth of the gospel story and try to tell people why Jesus’ act of redemption is vital for every human being</w:t>
      </w:r>
    </w:p>
    <w:p w14:paraId="54380055" w14:textId="43E7E932" w:rsidR="00DC2362" w:rsidRDefault="00DC2362" w:rsidP="00DC2362">
      <w:pPr>
        <w:pStyle w:val="NoSpacing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We can also share our own story of how Jesus came into our lives – our testimony </w:t>
      </w:r>
    </w:p>
    <w:p w14:paraId="3BD26AB4" w14:textId="5CFFEF8E" w:rsidR="00F80E0A" w:rsidRDefault="00F80E0A" w:rsidP="00F80E0A">
      <w:pPr>
        <w:pStyle w:val="NoSpacing"/>
        <w:jc w:val="both"/>
        <w:rPr>
          <w:sz w:val="24"/>
          <w:szCs w:val="24"/>
        </w:rPr>
      </w:pPr>
    </w:p>
    <w:p w14:paraId="6148808C" w14:textId="03BBF660" w:rsidR="00F80E0A" w:rsidRPr="008D15E6" w:rsidRDefault="00F80E0A" w:rsidP="00F80E0A">
      <w:pPr>
        <w:pStyle w:val="NoSpacing"/>
        <w:numPr>
          <w:ilvl w:val="0"/>
          <w:numId w:val="8"/>
        </w:numPr>
        <w:jc w:val="both"/>
        <w:rPr>
          <w:color w:val="FF0000"/>
          <w:sz w:val="24"/>
          <w:szCs w:val="24"/>
        </w:rPr>
      </w:pPr>
      <w:r w:rsidRPr="008D15E6">
        <w:rPr>
          <w:color w:val="FF0000"/>
          <w:sz w:val="24"/>
          <w:szCs w:val="24"/>
        </w:rPr>
        <w:t>We’re not all like the apostle Paul but how should God’s gracious act in our lives motivate us</w:t>
      </w:r>
      <w:r w:rsidR="00DC2362" w:rsidRPr="008D15E6">
        <w:rPr>
          <w:color w:val="FF0000"/>
          <w:sz w:val="24"/>
          <w:szCs w:val="24"/>
        </w:rPr>
        <w:t xml:space="preserve"> to share </w:t>
      </w:r>
    </w:p>
    <w:p w14:paraId="4155FB99" w14:textId="28D5A135" w:rsidR="00F80E0A" w:rsidRPr="008D15E6" w:rsidRDefault="00DC2362" w:rsidP="00F80E0A">
      <w:pPr>
        <w:pStyle w:val="NoSpacing"/>
        <w:ind w:left="720"/>
        <w:jc w:val="both"/>
        <w:rPr>
          <w:color w:val="FF0000"/>
          <w:sz w:val="24"/>
          <w:szCs w:val="24"/>
        </w:rPr>
      </w:pPr>
      <w:r w:rsidRPr="008D15E6">
        <w:rPr>
          <w:color w:val="FF0000"/>
          <w:sz w:val="24"/>
          <w:szCs w:val="24"/>
        </w:rPr>
        <w:t>the good news</w:t>
      </w:r>
      <w:r w:rsidR="00695283">
        <w:rPr>
          <w:color w:val="FF0000"/>
          <w:sz w:val="24"/>
          <w:szCs w:val="24"/>
        </w:rPr>
        <w:t>?</w:t>
      </w:r>
    </w:p>
    <w:p w14:paraId="6284F7BC" w14:textId="129BE98F" w:rsidR="00DC2362" w:rsidRPr="008D15E6" w:rsidRDefault="00DC2362" w:rsidP="00F80E0A">
      <w:pPr>
        <w:pStyle w:val="NoSpacing"/>
        <w:ind w:left="720"/>
        <w:jc w:val="both"/>
        <w:rPr>
          <w:color w:val="FF0000"/>
          <w:sz w:val="24"/>
          <w:szCs w:val="24"/>
        </w:rPr>
      </w:pPr>
      <w:r w:rsidRPr="008D15E6">
        <w:rPr>
          <w:color w:val="FF0000"/>
          <w:sz w:val="24"/>
          <w:szCs w:val="24"/>
        </w:rPr>
        <w:t xml:space="preserve">For those that feel able to do this, you might want to briefly try to </w:t>
      </w:r>
    </w:p>
    <w:p w14:paraId="025BE05B" w14:textId="26962AF3" w:rsidR="00DC2362" w:rsidRPr="008D15E6" w:rsidRDefault="00DC2362" w:rsidP="00DC2362">
      <w:pPr>
        <w:pStyle w:val="NoSpacing"/>
        <w:numPr>
          <w:ilvl w:val="0"/>
          <w:numId w:val="10"/>
        </w:numPr>
        <w:jc w:val="both"/>
        <w:rPr>
          <w:color w:val="FF0000"/>
          <w:sz w:val="24"/>
          <w:szCs w:val="24"/>
        </w:rPr>
      </w:pPr>
      <w:r w:rsidRPr="008D15E6">
        <w:rPr>
          <w:color w:val="FF0000"/>
          <w:sz w:val="24"/>
          <w:szCs w:val="24"/>
        </w:rPr>
        <w:t>Tell the story of Jesus’ work on the cross</w:t>
      </w:r>
      <w:r w:rsidR="00695283">
        <w:rPr>
          <w:color w:val="FF0000"/>
          <w:sz w:val="24"/>
          <w:szCs w:val="24"/>
        </w:rPr>
        <w:t>.</w:t>
      </w:r>
    </w:p>
    <w:p w14:paraId="4B5F42A3" w14:textId="53DECC71" w:rsidR="00DC2362" w:rsidRPr="008D15E6" w:rsidRDefault="00DC2362" w:rsidP="00DC2362">
      <w:pPr>
        <w:pStyle w:val="NoSpacing"/>
        <w:numPr>
          <w:ilvl w:val="0"/>
          <w:numId w:val="10"/>
        </w:numPr>
        <w:jc w:val="both"/>
        <w:rPr>
          <w:color w:val="FF0000"/>
          <w:sz w:val="24"/>
          <w:szCs w:val="24"/>
        </w:rPr>
      </w:pPr>
      <w:r w:rsidRPr="008D15E6">
        <w:rPr>
          <w:color w:val="FF0000"/>
          <w:sz w:val="24"/>
          <w:szCs w:val="24"/>
        </w:rPr>
        <w:t>Tell the story of how Jesus changed your life.</w:t>
      </w:r>
    </w:p>
    <w:p w14:paraId="54AAC58F" w14:textId="77777777" w:rsidR="00F80E0A" w:rsidRDefault="00F80E0A" w:rsidP="00F80E0A">
      <w:pPr>
        <w:pStyle w:val="NoSpacing"/>
        <w:jc w:val="both"/>
        <w:rPr>
          <w:sz w:val="24"/>
          <w:szCs w:val="24"/>
        </w:rPr>
      </w:pPr>
    </w:p>
    <w:p w14:paraId="154CD374" w14:textId="77777777" w:rsidR="00F80E0A" w:rsidRDefault="00F80E0A" w:rsidP="00F80E0A">
      <w:pPr>
        <w:pStyle w:val="NoSpacing"/>
        <w:jc w:val="both"/>
        <w:rPr>
          <w:sz w:val="24"/>
          <w:szCs w:val="24"/>
        </w:rPr>
      </w:pPr>
    </w:p>
    <w:p w14:paraId="0CE4D5CA" w14:textId="084C2B85" w:rsidR="00FA5552" w:rsidRDefault="00FA5552" w:rsidP="00FA5552">
      <w:pPr>
        <w:pStyle w:val="NoSpacing"/>
        <w:ind w:left="720"/>
        <w:jc w:val="both"/>
        <w:rPr>
          <w:sz w:val="24"/>
          <w:szCs w:val="24"/>
        </w:rPr>
      </w:pPr>
    </w:p>
    <w:p w14:paraId="4EAFCE9A" w14:textId="77777777" w:rsidR="00FA5552" w:rsidRPr="00C61B36" w:rsidRDefault="00FA5552" w:rsidP="00FA5552">
      <w:pPr>
        <w:pStyle w:val="NoSpacing"/>
        <w:ind w:left="720"/>
        <w:jc w:val="both"/>
        <w:rPr>
          <w:sz w:val="24"/>
          <w:szCs w:val="24"/>
        </w:rPr>
      </w:pPr>
    </w:p>
    <w:p w14:paraId="1CD1FE13" w14:textId="77777777" w:rsidR="0075746F" w:rsidRDefault="0075746F" w:rsidP="00FE0C37">
      <w:pPr>
        <w:pStyle w:val="NoSpacing"/>
        <w:jc w:val="both"/>
        <w:rPr>
          <w:sz w:val="24"/>
          <w:szCs w:val="24"/>
        </w:rPr>
      </w:pPr>
    </w:p>
    <w:p w14:paraId="6D6D9CB0" w14:textId="29C341F1" w:rsidR="0075746F" w:rsidRDefault="0075746F" w:rsidP="00FE0C37">
      <w:pPr>
        <w:pStyle w:val="NoSpacing"/>
        <w:jc w:val="both"/>
        <w:rPr>
          <w:sz w:val="24"/>
          <w:szCs w:val="24"/>
        </w:rPr>
      </w:pPr>
    </w:p>
    <w:p w14:paraId="42C59032" w14:textId="3039993E" w:rsidR="00C42612" w:rsidRDefault="00C42612" w:rsidP="00FE0C37">
      <w:pPr>
        <w:pStyle w:val="NoSpacing"/>
        <w:jc w:val="both"/>
        <w:rPr>
          <w:sz w:val="24"/>
          <w:szCs w:val="24"/>
        </w:rPr>
      </w:pPr>
    </w:p>
    <w:p w14:paraId="2CB8B984" w14:textId="45B1B633" w:rsidR="00C42612" w:rsidRDefault="00C42612" w:rsidP="00FE0C37">
      <w:pPr>
        <w:pStyle w:val="NoSpacing"/>
        <w:jc w:val="both"/>
        <w:rPr>
          <w:sz w:val="24"/>
          <w:szCs w:val="24"/>
        </w:rPr>
      </w:pPr>
    </w:p>
    <w:p w14:paraId="4DA793AD" w14:textId="30D922D3" w:rsidR="00C42612" w:rsidRDefault="00C42612" w:rsidP="00FE0C37">
      <w:pPr>
        <w:pStyle w:val="NoSpacing"/>
        <w:jc w:val="both"/>
        <w:rPr>
          <w:sz w:val="24"/>
          <w:szCs w:val="24"/>
        </w:rPr>
      </w:pPr>
    </w:p>
    <w:sectPr w:rsidR="00C42612" w:rsidSect="00257F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4024D"/>
    <w:multiLevelType w:val="hybridMultilevel"/>
    <w:tmpl w:val="40BCE59E"/>
    <w:lvl w:ilvl="0" w:tplc="86D88F7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9085876"/>
    <w:multiLevelType w:val="hybridMultilevel"/>
    <w:tmpl w:val="D6B22ABC"/>
    <w:lvl w:ilvl="0" w:tplc="20222CAA">
      <w:start w:val="8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FF63484"/>
    <w:multiLevelType w:val="hybridMultilevel"/>
    <w:tmpl w:val="7A6014D8"/>
    <w:lvl w:ilvl="0" w:tplc="647AF1D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7E055E5"/>
    <w:multiLevelType w:val="hybridMultilevel"/>
    <w:tmpl w:val="4B1839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FE1066"/>
    <w:multiLevelType w:val="hybridMultilevel"/>
    <w:tmpl w:val="AB8C8F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3676D9"/>
    <w:multiLevelType w:val="hybridMultilevel"/>
    <w:tmpl w:val="16C4ADF2"/>
    <w:lvl w:ilvl="0" w:tplc="70B09A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A13018"/>
    <w:multiLevelType w:val="hybridMultilevel"/>
    <w:tmpl w:val="B13825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CC696C"/>
    <w:multiLevelType w:val="hybridMultilevel"/>
    <w:tmpl w:val="6F580DCE"/>
    <w:lvl w:ilvl="0" w:tplc="10F032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8C925BF"/>
    <w:multiLevelType w:val="hybridMultilevel"/>
    <w:tmpl w:val="069E5056"/>
    <w:lvl w:ilvl="0" w:tplc="92761B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DF2DDC"/>
    <w:multiLevelType w:val="hybridMultilevel"/>
    <w:tmpl w:val="8DAEB7FA"/>
    <w:lvl w:ilvl="0" w:tplc="917E08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71452838">
    <w:abstractNumId w:val="8"/>
  </w:num>
  <w:num w:numId="2" w16cid:durableId="1863779666">
    <w:abstractNumId w:val="5"/>
  </w:num>
  <w:num w:numId="3" w16cid:durableId="1021324117">
    <w:abstractNumId w:val="1"/>
  </w:num>
  <w:num w:numId="4" w16cid:durableId="287469973">
    <w:abstractNumId w:val="3"/>
  </w:num>
  <w:num w:numId="5" w16cid:durableId="192963050">
    <w:abstractNumId w:val="7"/>
  </w:num>
  <w:num w:numId="6" w16cid:durableId="1877305668">
    <w:abstractNumId w:val="2"/>
  </w:num>
  <w:num w:numId="7" w16cid:durableId="389422443">
    <w:abstractNumId w:val="6"/>
  </w:num>
  <w:num w:numId="8" w16cid:durableId="1912545290">
    <w:abstractNumId w:val="4"/>
  </w:num>
  <w:num w:numId="9" w16cid:durableId="2073502269">
    <w:abstractNumId w:val="9"/>
  </w:num>
  <w:num w:numId="10" w16cid:durableId="5288350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F6B"/>
    <w:rsid w:val="00092E2E"/>
    <w:rsid w:val="000F2A51"/>
    <w:rsid w:val="00130345"/>
    <w:rsid w:val="00135D2A"/>
    <w:rsid w:val="001767DB"/>
    <w:rsid w:val="00182A50"/>
    <w:rsid w:val="001C0E2C"/>
    <w:rsid w:val="001F42B2"/>
    <w:rsid w:val="00205CF2"/>
    <w:rsid w:val="00257F6B"/>
    <w:rsid w:val="00285501"/>
    <w:rsid w:val="00293511"/>
    <w:rsid w:val="002F14A2"/>
    <w:rsid w:val="00336C46"/>
    <w:rsid w:val="00346F5B"/>
    <w:rsid w:val="0034774A"/>
    <w:rsid w:val="00350B7B"/>
    <w:rsid w:val="00373288"/>
    <w:rsid w:val="0039163D"/>
    <w:rsid w:val="00453DCC"/>
    <w:rsid w:val="00464315"/>
    <w:rsid w:val="004B14D2"/>
    <w:rsid w:val="004B62C3"/>
    <w:rsid w:val="004E69EE"/>
    <w:rsid w:val="00534FC5"/>
    <w:rsid w:val="00541C7F"/>
    <w:rsid w:val="00580C8C"/>
    <w:rsid w:val="00695283"/>
    <w:rsid w:val="006E1774"/>
    <w:rsid w:val="007026E8"/>
    <w:rsid w:val="00702831"/>
    <w:rsid w:val="00753019"/>
    <w:rsid w:val="00753B57"/>
    <w:rsid w:val="0075746F"/>
    <w:rsid w:val="007C17F4"/>
    <w:rsid w:val="00811F34"/>
    <w:rsid w:val="008A127A"/>
    <w:rsid w:val="008A2A3E"/>
    <w:rsid w:val="008C0FAB"/>
    <w:rsid w:val="008D15E6"/>
    <w:rsid w:val="008E7E68"/>
    <w:rsid w:val="008F4861"/>
    <w:rsid w:val="00900FC2"/>
    <w:rsid w:val="00907BC5"/>
    <w:rsid w:val="00910ADF"/>
    <w:rsid w:val="00936F57"/>
    <w:rsid w:val="009C6BEC"/>
    <w:rsid w:val="00A06944"/>
    <w:rsid w:val="00A24CB4"/>
    <w:rsid w:val="00A307CD"/>
    <w:rsid w:val="00A56785"/>
    <w:rsid w:val="00AC0603"/>
    <w:rsid w:val="00AE0BF3"/>
    <w:rsid w:val="00B4434B"/>
    <w:rsid w:val="00B927C9"/>
    <w:rsid w:val="00C03C8F"/>
    <w:rsid w:val="00C24DC7"/>
    <w:rsid w:val="00C301AE"/>
    <w:rsid w:val="00C42612"/>
    <w:rsid w:val="00C61B36"/>
    <w:rsid w:val="00C74E87"/>
    <w:rsid w:val="00C96514"/>
    <w:rsid w:val="00CA2217"/>
    <w:rsid w:val="00CD6F7C"/>
    <w:rsid w:val="00CD7F88"/>
    <w:rsid w:val="00D272D5"/>
    <w:rsid w:val="00D31B45"/>
    <w:rsid w:val="00D738EF"/>
    <w:rsid w:val="00D95DF0"/>
    <w:rsid w:val="00DC2362"/>
    <w:rsid w:val="00DC39B1"/>
    <w:rsid w:val="00DD4BE6"/>
    <w:rsid w:val="00E04A2D"/>
    <w:rsid w:val="00E54251"/>
    <w:rsid w:val="00E66FC7"/>
    <w:rsid w:val="00ED25F6"/>
    <w:rsid w:val="00F04054"/>
    <w:rsid w:val="00F15F09"/>
    <w:rsid w:val="00F71D80"/>
    <w:rsid w:val="00F80D0C"/>
    <w:rsid w:val="00F80E0A"/>
    <w:rsid w:val="00F82025"/>
    <w:rsid w:val="00FA5552"/>
    <w:rsid w:val="00FC0705"/>
    <w:rsid w:val="00FD1DC2"/>
    <w:rsid w:val="00FE0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477376"/>
  <w15:chartTrackingRefBased/>
  <w15:docId w15:val="{4119EDFF-CEE7-420A-9522-264ABDAEC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7E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005AA4-E280-40FD-94C6-47C0CFCE4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675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Fenton</dc:creator>
  <cp:keywords/>
  <dc:description/>
  <cp:lastModifiedBy>David Fenton</cp:lastModifiedBy>
  <cp:revision>7</cp:revision>
  <cp:lastPrinted>2023-03-03T09:15:00Z</cp:lastPrinted>
  <dcterms:created xsi:type="dcterms:W3CDTF">2023-03-02T17:19:00Z</dcterms:created>
  <dcterms:modified xsi:type="dcterms:W3CDTF">2023-03-03T09:27:00Z</dcterms:modified>
</cp:coreProperties>
</file>