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8C02B" w14:textId="430D1FD5" w:rsidR="00F73222" w:rsidRPr="00954098" w:rsidRDefault="00000000">
      <w:pPr>
        <w:rPr>
          <w:b/>
          <w:bCs/>
          <w:sz w:val="28"/>
          <w:szCs w:val="28"/>
        </w:rPr>
      </w:pPr>
      <w:r>
        <w:rPr>
          <w:b/>
          <w:bCs/>
          <w:sz w:val="28"/>
          <w:szCs w:val="28"/>
        </w:rPr>
        <w:pict w14:anchorId="2176D4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1.2pt;height:97.15pt">
            <v:imagedata r:id="rId5" o:title="Proverbs A4 header"/>
          </v:shape>
        </w:pict>
      </w:r>
    </w:p>
    <w:p w14:paraId="13FB32B6" w14:textId="29A9A328" w:rsidR="00025565" w:rsidRDefault="00954098">
      <w:pPr>
        <w:rPr>
          <w:b/>
          <w:bCs/>
          <w:sz w:val="28"/>
          <w:szCs w:val="28"/>
        </w:rPr>
      </w:pPr>
      <w:r w:rsidRPr="00954098">
        <w:rPr>
          <w:b/>
          <w:bCs/>
          <w:sz w:val="28"/>
          <w:szCs w:val="28"/>
        </w:rPr>
        <w:t xml:space="preserve">No 1  </w:t>
      </w:r>
      <w:r w:rsidRPr="00954098">
        <w:rPr>
          <w:b/>
          <w:bCs/>
          <w:sz w:val="28"/>
          <w:szCs w:val="28"/>
        </w:rPr>
        <w:tab/>
      </w:r>
      <w:r w:rsidRPr="00954098">
        <w:rPr>
          <w:b/>
          <w:bCs/>
          <w:sz w:val="28"/>
          <w:szCs w:val="28"/>
        </w:rPr>
        <w:tab/>
      </w:r>
      <w:r>
        <w:rPr>
          <w:b/>
          <w:bCs/>
          <w:sz w:val="28"/>
          <w:szCs w:val="28"/>
        </w:rPr>
        <w:tab/>
      </w:r>
      <w:r>
        <w:rPr>
          <w:b/>
          <w:bCs/>
          <w:sz w:val="28"/>
          <w:szCs w:val="28"/>
        </w:rPr>
        <w:tab/>
      </w:r>
      <w:r w:rsidRPr="00954098">
        <w:rPr>
          <w:b/>
          <w:bCs/>
          <w:sz w:val="28"/>
          <w:szCs w:val="28"/>
        </w:rPr>
        <w:t xml:space="preserve">The Value of Wisdom </w:t>
      </w:r>
      <w:r w:rsidRPr="00954098">
        <w:rPr>
          <w:b/>
          <w:bCs/>
          <w:sz w:val="28"/>
          <w:szCs w:val="28"/>
        </w:rPr>
        <w:tab/>
      </w:r>
      <w:r w:rsidRPr="00954098">
        <w:rPr>
          <w:b/>
          <w:bCs/>
          <w:sz w:val="28"/>
          <w:szCs w:val="28"/>
        </w:rPr>
        <w:tab/>
      </w:r>
      <w:r>
        <w:rPr>
          <w:b/>
          <w:bCs/>
          <w:sz w:val="28"/>
          <w:szCs w:val="28"/>
        </w:rPr>
        <w:tab/>
      </w:r>
      <w:r>
        <w:rPr>
          <w:b/>
          <w:bCs/>
          <w:sz w:val="28"/>
          <w:szCs w:val="28"/>
        </w:rPr>
        <w:tab/>
      </w:r>
      <w:r w:rsidRPr="00954098">
        <w:rPr>
          <w:b/>
          <w:bCs/>
          <w:sz w:val="28"/>
          <w:szCs w:val="28"/>
        </w:rPr>
        <w:t>Ch 3 v 1 to 20</w:t>
      </w:r>
    </w:p>
    <w:p w14:paraId="4C972C2D" w14:textId="33EA9AF9" w:rsidR="00954098" w:rsidRPr="00954098" w:rsidRDefault="00954098" w:rsidP="00954098">
      <w:pPr>
        <w:pStyle w:val="NoSpacing"/>
        <w:rPr>
          <w:sz w:val="24"/>
          <w:szCs w:val="24"/>
        </w:rPr>
      </w:pPr>
      <w:r w:rsidRPr="00954098">
        <w:rPr>
          <w:sz w:val="24"/>
          <w:szCs w:val="24"/>
        </w:rPr>
        <w:t>Chapter 3 is all about the acquisition of wisdom. What is it and how do you get hold of it. At its heart is a very famous verse</w:t>
      </w:r>
    </w:p>
    <w:p w14:paraId="49617914" w14:textId="27FE57DC" w:rsidR="00954098" w:rsidRPr="00954098" w:rsidRDefault="00954098" w:rsidP="00954098">
      <w:pPr>
        <w:pStyle w:val="NoSpacing"/>
        <w:rPr>
          <w:b/>
          <w:bCs/>
          <w:i/>
          <w:iCs/>
          <w:sz w:val="24"/>
          <w:szCs w:val="24"/>
        </w:rPr>
      </w:pPr>
      <w:r w:rsidRPr="00954098">
        <w:rPr>
          <w:sz w:val="24"/>
          <w:szCs w:val="24"/>
        </w:rPr>
        <w:tab/>
      </w:r>
      <w:r w:rsidRPr="00954098">
        <w:rPr>
          <w:b/>
          <w:bCs/>
          <w:i/>
          <w:iCs/>
          <w:sz w:val="24"/>
          <w:szCs w:val="24"/>
        </w:rPr>
        <w:t>‘Trust in the Lord with all your heart</w:t>
      </w:r>
    </w:p>
    <w:p w14:paraId="668BE707" w14:textId="596E0043" w:rsidR="00954098" w:rsidRPr="00954098" w:rsidRDefault="00954098" w:rsidP="00954098">
      <w:pPr>
        <w:pStyle w:val="NoSpacing"/>
        <w:rPr>
          <w:b/>
          <w:bCs/>
          <w:i/>
          <w:iCs/>
          <w:sz w:val="24"/>
          <w:szCs w:val="24"/>
        </w:rPr>
      </w:pPr>
      <w:r w:rsidRPr="00954098">
        <w:rPr>
          <w:b/>
          <w:bCs/>
          <w:i/>
          <w:iCs/>
          <w:sz w:val="24"/>
          <w:szCs w:val="24"/>
        </w:rPr>
        <w:tab/>
      </w:r>
      <w:r w:rsidRPr="00954098">
        <w:rPr>
          <w:b/>
          <w:bCs/>
          <w:i/>
          <w:iCs/>
          <w:sz w:val="24"/>
          <w:szCs w:val="24"/>
        </w:rPr>
        <w:tab/>
        <w:t>And lean not on your own understanding;</w:t>
      </w:r>
    </w:p>
    <w:p w14:paraId="47273889" w14:textId="5792C401" w:rsidR="00954098" w:rsidRPr="00954098" w:rsidRDefault="00954098" w:rsidP="00954098">
      <w:pPr>
        <w:pStyle w:val="NoSpacing"/>
        <w:rPr>
          <w:b/>
          <w:bCs/>
          <w:i/>
          <w:iCs/>
          <w:sz w:val="24"/>
          <w:szCs w:val="24"/>
        </w:rPr>
      </w:pPr>
      <w:r w:rsidRPr="00954098">
        <w:rPr>
          <w:b/>
          <w:bCs/>
          <w:i/>
          <w:iCs/>
          <w:sz w:val="24"/>
          <w:szCs w:val="24"/>
        </w:rPr>
        <w:tab/>
      </w:r>
      <w:r w:rsidRPr="00954098">
        <w:rPr>
          <w:b/>
          <w:bCs/>
          <w:i/>
          <w:iCs/>
          <w:sz w:val="24"/>
          <w:szCs w:val="24"/>
        </w:rPr>
        <w:tab/>
      </w:r>
      <w:r w:rsidRPr="00954098">
        <w:rPr>
          <w:b/>
          <w:bCs/>
          <w:i/>
          <w:iCs/>
          <w:sz w:val="24"/>
          <w:szCs w:val="24"/>
        </w:rPr>
        <w:tab/>
        <w:t>In all your ways acknowledge him</w:t>
      </w:r>
    </w:p>
    <w:p w14:paraId="381C0547" w14:textId="76591F37" w:rsidR="00954098" w:rsidRDefault="00954098" w:rsidP="00954098">
      <w:pPr>
        <w:pStyle w:val="NoSpacing"/>
        <w:rPr>
          <w:sz w:val="24"/>
          <w:szCs w:val="24"/>
        </w:rPr>
      </w:pPr>
      <w:r w:rsidRPr="00954098">
        <w:rPr>
          <w:b/>
          <w:bCs/>
          <w:i/>
          <w:iCs/>
          <w:sz w:val="24"/>
          <w:szCs w:val="24"/>
        </w:rPr>
        <w:tab/>
      </w:r>
      <w:r w:rsidRPr="00954098">
        <w:rPr>
          <w:b/>
          <w:bCs/>
          <w:i/>
          <w:iCs/>
          <w:sz w:val="24"/>
          <w:szCs w:val="24"/>
        </w:rPr>
        <w:tab/>
      </w:r>
      <w:r w:rsidRPr="00954098">
        <w:rPr>
          <w:b/>
          <w:bCs/>
          <w:i/>
          <w:iCs/>
          <w:sz w:val="24"/>
          <w:szCs w:val="24"/>
        </w:rPr>
        <w:tab/>
      </w:r>
      <w:r w:rsidRPr="00954098">
        <w:rPr>
          <w:b/>
          <w:bCs/>
          <w:i/>
          <w:iCs/>
          <w:sz w:val="24"/>
          <w:szCs w:val="24"/>
        </w:rPr>
        <w:tab/>
        <w:t>And he will make your paths straight’</w:t>
      </w:r>
      <w:r>
        <w:rPr>
          <w:sz w:val="24"/>
          <w:szCs w:val="24"/>
        </w:rPr>
        <w:t xml:space="preserve">       (3:5 &amp; 6)</w:t>
      </w:r>
    </w:p>
    <w:p w14:paraId="4639F9EC" w14:textId="48823038" w:rsidR="00954098" w:rsidRDefault="00954098" w:rsidP="00954098">
      <w:pPr>
        <w:pStyle w:val="NoSpacing"/>
        <w:tabs>
          <w:tab w:val="left" w:pos="8075"/>
        </w:tabs>
        <w:rPr>
          <w:sz w:val="24"/>
          <w:szCs w:val="24"/>
        </w:rPr>
      </w:pPr>
      <w:r>
        <w:rPr>
          <w:sz w:val="24"/>
          <w:szCs w:val="24"/>
        </w:rPr>
        <w:t>This chapter is encouraging us to give up the fantasy of self-determination and self-sufficiency and turn to wisdom. Wisdom is seen as a guide and protection from real dangers.</w:t>
      </w:r>
    </w:p>
    <w:p w14:paraId="048ACB6F" w14:textId="77777777" w:rsidR="00B53CAA" w:rsidRDefault="00B53CAA" w:rsidP="00954098">
      <w:pPr>
        <w:pStyle w:val="NoSpacing"/>
        <w:tabs>
          <w:tab w:val="left" w:pos="8075"/>
        </w:tabs>
        <w:rPr>
          <w:sz w:val="24"/>
          <w:szCs w:val="24"/>
        </w:rPr>
      </w:pPr>
    </w:p>
    <w:p w14:paraId="4F8B9426" w14:textId="1AA2C6BB" w:rsidR="00B53CAA" w:rsidRPr="00011C9D" w:rsidRDefault="00B53CAA" w:rsidP="00B53CAA">
      <w:pPr>
        <w:pStyle w:val="NoSpacing"/>
        <w:numPr>
          <w:ilvl w:val="0"/>
          <w:numId w:val="1"/>
        </w:numPr>
        <w:tabs>
          <w:tab w:val="left" w:pos="8075"/>
        </w:tabs>
        <w:rPr>
          <w:color w:val="FF0000"/>
          <w:sz w:val="24"/>
          <w:szCs w:val="24"/>
        </w:rPr>
      </w:pPr>
      <w:r w:rsidRPr="00011C9D">
        <w:rPr>
          <w:color w:val="FF0000"/>
          <w:sz w:val="24"/>
          <w:szCs w:val="24"/>
        </w:rPr>
        <w:t>Try to answer the question – what is wisdom?</w:t>
      </w:r>
    </w:p>
    <w:p w14:paraId="57C5F15F" w14:textId="460BFCCD" w:rsidR="00B53CAA" w:rsidRPr="00011C9D" w:rsidRDefault="00B53CAA" w:rsidP="00B53CAA">
      <w:pPr>
        <w:pStyle w:val="NoSpacing"/>
        <w:tabs>
          <w:tab w:val="left" w:pos="8075"/>
        </w:tabs>
        <w:ind w:left="720"/>
        <w:rPr>
          <w:color w:val="FF0000"/>
          <w:sz w:val="24"/>
          <w:szCs w:val="24"/>
        </w:rPr>
      </w:pPr>
      <w:r w:rsidRPr="00011C9D">
        <w:rPr>
          <w:color w:val="FF0000"/>
          <w:sz w:val="24"/>
          <w:szCs w:val="24"/>
        </w:rPr>
        <w:t>If it’s not about being clever then what is it?</w:t>
      </w:r>
    </w:p>
    <w:p w14:paraId="0B02899A" w14:textId="674A4250" w:rsidR="00D907B9" w:rsidRPr="00011C9D" w:rsidRDefault="00D907B9" w:rsidP="00B53CAA">
      <w:pPr>
        <w:pStyle w:val="NoSpacing"/>
        <w:tabs>
          <w:tab w:val="left" w:pos="8075"/>
        </w:tabs>
        <w:ind w:left="720"/>
        <w:rPr>
          <w:color w:val="FF0000"/>
          <w:sz w:val="24"/>
          <w:szCs w:val="24"/>
        </w:rPr>
      </w:pPr>
      <w:r w:rsidRPr="00011C9D">
        <w:rPr>
          <w:color w:val="FF0000"/>
          <w:sz w:val="24"/>
          <w:szCs w:val="24"/>
        </w:rPr>
        <w:t>Read 1:1 to 7</w:t>
      </w:r>
      <w:r w:rsidR="00011C9D" w:rsidRPr="00011C9D">
        <w:rPr>
          <w:color w:val="FF0000"/>
          <w:sz w:val="24"/>
          <w:szCs w:val="24"/>
        </w:rPr>
        <w:t xml:space="preserve"> and try to summarise why we need wisdom in our daily lives</w:t>
      </w:r>
    </w:p>
    <w:p w14:paraId="507657C2" w14:textId="77777777" w:rsidR="00011C9D" w:rsidRPr="00011C9D" w:rsidRDefault="00011C9D" w:rsidP="00B53CAA">
      <w:pPr>
        <w:pStyle w:val="NoSpacing"/>
        <w:tabs>
          <w:tab w:val="left" w:pos="8075"/>
        </w:tabs>
        <w:ind w:left="720"/>
        <w:rPr>
          <w:color w:val="FF0000"/>
          <w:sz w:val="24"/>
          <w:szCs w:val="24"/>
        </w:rPr>
      </w:pPr>
    </w:p>
    <w:p w14:paraId="25F14691" w14:textId="24391C91" w:rsidR="00011C9D" w:rsidRPr="00011C9D" w:rsidRDefault="00011C9D" w:rsidP="00B53CAA">
      <w:pPr>
        <w:pStyle w:val="NoSpacing"/>
        <w:tabs>
          <w:tab w:val="left" w:pos="8075"/>
        </w:tabs>
        <w:ind w:left="720"/>
        <w:rPr>
          <w:color w:val="FF0000"/>
          <w:sz w:val="24"/>
          <w:szCs w:val="24"/>
        </w:rPr>
      </w:pPr>
      <w:r w:rsidRPr="00011C9D">
        <w:rPr>
          <w:color w:val="FF0000"/>
          <w:sz w:val="24"/>
          <w:szCs w:val="24"/>
        </w:rPr>
        <w:t>1:7 is reckoned to be the definition of wisdom.</w:t>
      </w:r>
    </w:p>
    <w:p w14:paraId="16A71F94" w14:textId="14F79AC3" w:rsidR="00011C9D" w:rsidRPr="00011C9D" w:rsidRDefault="00011C9D" w:rsidP="00B53CAA">
      <w:pPr>
        <w:pStyle w:val="NoSpacing"/>
        <w:tabs>
          <w:tab w:val="left" w:pos="8075"/>
        </w:tabs>
        <w:ind w:left="720"/>
        <w:rPr>
          <w:color w:val="FF0000"/>
          <w:sz w:val="24"/>
          <w:szCs w:val="24"/>
        </w:rPr>
      </w:pPr>
      <w:r w:rsidRPr="00011C9D">
        <w:rPr>
          <w:color w:val="FF0000"/>
          <w:sz w:val="24"/>
          <w:szCs w:val="24"/>
        </w:rPr>
        <w:t>Why is the fear of the Lord the beginning of wisdom</w:t>
      </w:r>
      <w:r w:rsidR="00795166">
        <w:rPr>
          <w:color w:val="FF0000"/>
          <w:sz w:val="24"/>
          <w:szCs w:val="24"/>
        </w:rPr>
        <w:t>?</w:t>
      </w:r>
    </w:p>
    <w:p w14:paraId="49F9CF22" w14:textId="35CED387" w:rsidR="00011C9D" w:rsidRPr="00011C9D" w:rsidRDefault="00011C9D" w:rsidP="00011C9D">
      <w:pPr>
        <w:pStyle w:val="NoSpacing"/>
        <w:tabs>
          <w:tab w:val="left" w:pos="8075"/>
        </w:tabs>
        <w:ind w:left="720"/>
        <w:rPr>
          <w:color w:val="FF0000"/>
          <w:sz w:val="24"/>
          <w:szCs w:val="24"/>
        </w:rPr>
      </w:pPr>
      <w:r w:rsidRPr="00011C9D">
        <w:rPr>
          <w:color w:val="FF0000"/>
          <w:sz w:val="24"/>
          <w:szCs w:val="24"/>
        </w:rPr>
        <w:t xml:space="preserve">What is the connection between our relationship with God (fear) and </w:t>
      </w:r>
      <w:r w:rsidR="00795166">
        <w:rPr>
          <w:color w:val="FF0000"/>
          <w:sz w:val="24"/>
          <w:szCs w:val="24"/>
        </w:rPr>
        <w:t xml:space="preserve">how </w:t>
      </w:r>
      <w:r w:rsidRPr="00011C9D">
        <w:rPr>
          <w:color w:val="FF0000"/>
          <w:sz w:val="24"/>
          <w:szCs w:val="24"/>
        </w:rPr>
        <w:t xml:space="preserve">we </w:t>
      </w:r>
      <w:r w:rsidR="00795166">
        <w:rPr>
          <w:color w:val="FF0000"/>
          <w:sz w:val="24"/>
          <w:szCs w:val="24"/>
        </w:rPr>
        <w:t>understand</w:t>
      </w:r>
      <w:r w:rsidRPr="00011C9D">
        <w:rPr>
          <w:color w:val="FF0000"/>
          <w:sz w:val="24"/>
          <w:szCs w:val="24"/>
        </w:rPr>
        <w:t xml:space="preserve"> our own situations through the eyes of God-given wisdom?</w:t>
      </w:r>
    </w:p>
    <w:p w14:paraId="5BA9B233" w14:textId="77777777" w:rsidR="00011C9D" w:rsidRDefault="00011C9D" w:rsidP="00011C9D">
      <w:pPr>
        <w:pStyle w:val="NoSpacing"/>
        <w:tabs>
          <w:tab w:val="left" w:pos="8075"/>
        </w:tabs>
        <w:rPr>
          <w:sz w:val="24"/>
          <w:szCs w:val="24"/>
        </w:rPr>
      </w:pPr>
    </w:p>
    <w:p w14:paraId="7F47C7D7" w14:textId="6DF8B3C9" w:rsidR="00011C9D" w:rsidRDefault="00011C9D" w:rsidP="00011C9D">
      <w:pPr>
        <w:pStyle w:val="NoSpacing"/>
        <w:tabs>
          <w:tab w:val="left" w:pos="8075"/>
        </w:tabs>
        <w:rPr>
          <w:sz w:val="24"/>
          <w:szCs w:val="24"/>
        </w:rPr>
      </w:pPr>
      <w:r>
        <w:rPr>
          <w:sz w:val="24"/>
          <w:szCs w:val="24"/>
        </w:rPr>
        <w:t>Proverbs</w:t>
      </w:r>
      <w:r w:rsidR="00FB600C">
        <w:rPr>
          <w:sz w:val="24"/>
          <w:szCs w:val="24"/>
        </w:rPr>
        <w:t xml:space="preserve"> 3</w:t>
      </w:r>
      <w:r>
        <w:rPr>
          <w:sz w:val="24"/>
          <w:szCs w:val="24"/>
        </w:rPr>
        <w:t xml:space="preserve"> is</w:t>
      </w:r>
      <w:r w:rsidR="00FB600C">
        <w:rPr>
          <w:sz w:val="24"/>
          <w:szCs w:val="24"/>
        </w:rPr>
        <w:t xml:space="preserve"> </w:t>
      </w:r>
      <w:r>
        <w:rPr>
          <w:sz w:val="24"/>
          <w:szCs w:val="24"/>
        </w:rPr>
        <w:t>a series of three instructions.</w:t>
      </w:r>
    </w:p>
    <w:p w14:paraId="413DF2DA" w14:textId="4C0D3E5B" w:rsidR="00FB600C" w:rsidRPr="00954098" w:rsidRDefault="00FB600C" w:rsidP="00FB600C">
      <w:pPr>
        <w:pStyle w:val="NoSpacing"/>
        <w:numPr>
          <w:ilvl w:val="0"/>
          <w:numId w:val="2"/>
        </w:numPr>
        <w:tabs>
          <w:tab w:val="left" w:pos="8075"/>
        </w:tabs>
        <w:rPr>
          <w:sz w:val="24"/>
          <w:szCs w:val="24"/>
        </w:rPr>
      </w:pPr>
      <w:r>
        <w:rPr>
          <w:sz w:val="24"/>
          <w:szCs w:val="24"/>
        </w:rPr>
        <w:t>‘Do not forget my teaching’    v 1 to 10</w:t>
      </w:r>
    </w:p>
    <w:p w14:paraId="0B4BD4F6" w14:textId="57D63666" w:rsidR="00FB600C" w:rsidRDefault="00FB600C" w:rsidP="00FB600C">
      <w:pPr>
        <w:pStyle w:val="NoSpacing"/>
        <w:numPr>
          <w:ilvl w:val="0"/>
          <w:numId w:val="2"/>
        </w:numPr>
        <w:tabs>
          <w:tab w:val="left" w:pos="8075"/>
        </w:tabs>
        <w:rPr>
          <w:sz w:val="24"/>
          <w:szCs w:val="24"/>
        </w:rPr>
      </w:pPr>
      <w:r>
        <w:rPr>
          <w:sz w:val="24"/>
          <w:szCs w:val="24"/>
        </w:rPr>
        <w:t>‘Do not despise the Lord’s discipline’     v 11 to 20</w:t>
      </w:r>
    </w:p>
    <w:p w14:paraId="0856C4CF" w14:textId="351AD00C" w:rsidR="00FB600C" w:rsidRDefault="00FB600C" w:rsidP="00FB600C">
      <w:pPr>
        <w:pStyle w:val="NoSpacing"/>
        <w:numPr>
          <w:ilvl w:val="0"/>
          <w:numId w:val="2"/>
        </w:numPr>
        <w:tabs>
          <w:tab w:val="left" w:pos="8075"/>
        </w:tabs>
        <w:rPr>
          <w:sz w:val="24"/>
          <w:szCs w:val="24"/>
        </w:rPr>
      </w:pPr>
      <w:r>
        <w:rPr>
          <w:sz w:val="24"/>
          <w:szCs w:val="24"/>
        </w:rPr>
        <w:t>‘Do not let sound judgement and discernment out of your sight’      v21 to 35</w:t>
      </w:r>
    </w:p>
    <w:p w14:paraId="45BCE155" w14:textId="26B82A40" w:rsidR="00FB600C" w:rsidRDefault="00FB600C" w:rsidP="00FB600C">
      <w:pPr>
        <w:pStyle w:val="NoSpacing"/>
        <w:tabs>
          <w:tab w:val="left" w:pos="8075"/>
        </w:tabs>
        <w:rPr>
          <w:sz w:val="24"/>
          <w:szCs w:val="24"/>
        </w:rPr>
      </w:pPr>
      <w:r>
        <w:rPr>
          <w:sz w:val="24"/>
          <w:szCs w:val="24"/>
        </w:rPr>
        <w:t>Each one is preceded by ‘My son …’</w:t>
      </w:r>
    </w:p>
    <w:p w14:paraId="06A17A50" w14:textId="77777777" w:rsidR="00532FF5" w:rsidRDefault="00532FF5" w:rsidP="00FB600C">
      <w:pPr>
        <w:pStyle w:val="NoSpacing"/>
        <w:tabs>
          <w:tab w:val="left" w:pos="8075"/>
        </w:tabs>
        <w:rPr>
          <w:sz w:val="24"/>
          <w:szCs w:val="24"/>
        </w:rPr>
      </w:pPr>
    </w:p>
    <w:p w14:paraId="0F509718" w14:textId="6CBB63A0" w:rsidR="00532FF5" w:rsidRPr="00532FF5" w:rsidRDefault="00532FF5" w:rsidP="00795166">
      <w:pPr>
        <w:pStyle w:val="NoSpacing"/>
        <w:numPr>
          <w:ilvl w:val="0"/>
          <w:numId w:val="1"/>
        </w:numPr>
        <w:tabs>
          <w:tab w:val="left" w:pos="8075"/>
        </w:tabs>
        <w:jc w:val="both"/>
        <w:rPr>
          <w:color w:val="FF0000"/>
          <w:sz w:val="24"/>
          <w:szCs w:val="24"/>
        </w:rPr>
      </w:pPr>
      <w:r w:rsidRPr="00532FF5">
        <w:rPr>
          <w:color w:val="FF0000"/>
          <w:sz w:val="24"/>
          <w:szCs w:val="24"/>
        </w:rPr>
        <w:t xml:space="preserve">The three benefits of long life, prosperity and good reputation are highlighted in v 1 to 4. How much do we try to acquire these virtues in our own way rather </w:t>
      </w:r>
      <w:r w:rsidR="00795166">
        <w:rPr>
          <w:color w:val="FF0000"/>
          <w:sz w:val="24"/>
          <w:szCs w:val="24"/>
        </w:rPr>
        <w:t xml:space="preserve">than </w:t>
      </w:r>
      <w:r w:rsidRPr="00532FF5">
        <w:rPr>
          <w:color w:val="FF0000"/>
          <w:sz w:val="24"/>
          <w:szCs w:val="24"/>
        </w:rPr>
        <w:t xml:space="preserve">trying to </w:t>
      </w:r>
      <w:r w:rsidRPr="00532FF5">
        <w:rPr>
          <w:color w:val="FF0000"/>
          <w:sz w:val="24"/>
          <w:szCs w:val="24"/>
        </w:rPr>
        <w:t>acquir</w:t>
      </w:r>
      <w:r w:rsidRPr="00532FF5">
        <w:rPr>
          <w:color w:val="FF0000"/>
          <w:sz w:val="24"/>
          <w:szCs w:val="24"/>
        </w:rPr>
        <w:t>e</w:t>
      </w:r>
      <w:r w:rsidRPr="00532FF5">
        <w:rPr>
          <w:color w:val="FF0000"/>
          <w:sz w:val="24"/>
          <w:szCs w:val="24"/>
        </w:rPr>
        <w:t xml:space="preserve"> them</w:t>
      </w:r>
      <w:r w:rsidRPr="00532FF5">
        <w:rPr>
          <w:color w:val="FF0000"/>
          <w:sz w:val="24"/>
          <w:szCs w:val="24"/>
        </w:rPr>
        <w:t xml:space="preserve"> by learning God’s wisdom?</w:t>
      </w:r>
    </w:p>
    <w:p w14:paraId="6DB6A122" w14:textId="5B72B8A1" w:rsidR="00532FF5" w:rsidRDefault="00532FF5" w:rsidP="00795166">
      <w:pPr>
        <w:pStyle w:val="NoSpacing"/>
        <w:tabs>
          <w:tab w:val="left" w:pos="8075"/>
        </w:tabs>
        <w:ind w:left="720"/>
        <w:jc w:val="both"/>
        <w:rPr>
          <w:color w:val="FF0000"/>
          <w:sz w:val="24"/>
          <w:szCs w:val="24"/>
        </w:rPr>
      </w:pPr>
      <w:r w:rsidRPr="00532FF5">
        <w:rPr>
          <w:color w:val="FF0000"/>
          <w:sz w:val="24"/>
          <w:szCs w:val="24"/>
        </w:rPr>
        <w:t>The writer is saying – the more we learn God’s mind then those three qualities will increase in our lives. Is that always true?</w:t>
      </w:r>
    </w:p>
    <w:p w14:paraId="094C104C" w14:textId="656639E4" w:rsidR="00795166" w:rsidRPr="00532FF5" w:rsidRDefault="00795166" w:rsidP="00795166">
      <w:pPr>
        <w:pStyle w:val="NoSpacing"/>
        <w:tabs>
          <w:tab w:val="left" w:pos="8075"/>
        </w:tabs>
        <w:ind w:left="720"/>
        <w:jc w:val="both"/>
        <w:rPr>
          <w:color w:val="FF0000"/>
          <w:sz w:val="24"/>
          <w:szCs w:val="24"/>
        </w:rPr>
      </w:pPr>
      <w:r>
        <w:rPr>
          <w:color w:val="FF0000"/>
          <w:sz w:val="24"/>
          <w:szCs w:val="24"/>
        </w:rPr>
        <w:t>How would this be understood by a Christian living in poverty or under persecution?</w:t>
      </w:r>
    </w:p>
    <w:p w14:paraId="3AB71BE3" w14:textId="77777777" w:rsidR="00532FF5" w:rsidRDefault="00532FF5" w:rsidP="00532FF5">
      <w:pPr>
        <w:pStyle w:val="NoSpacing"/>
        <w:tabs>
          <w:tab w:val="left" w:pos="8075"/>
        </w:tabs>
        <w:rPr>
          <w:sz w:val="24"/>
          <w:szCs w:val="24"/>
        </w:rPr>
      </w:pPr>
    </w:p>
    <w:p w14:paraId="5E087808" w14:textId="5502CE6A" w:rsidR="00532FF5" w:rsidRDefault="00532FF5" w:rsidP="00532FF5">
      <w:pPr>
        <w:pStyle w:val="NoSpacing"/>
        <w:tabs>
          <w:tab w:val="left" w:pos="8075"/>
        </w:tabs>
        <w:rPr>
          <w:sz w:val="24"/>
          <w:szCs w:val="24"/>
        </w:rPr>
      </w:pPr>
      <w:r>
        <w:rPr>
          <w:sz w:val="24"/>
          <w:szCs w:val="24"/>
        </w:rPr>
        <w:t>There are five ‘admonitions’ that follow in verses 3 to 12.</w:t>
      </w:r>
      <w:r w:rsidR="00795166">
        <w:rPr>
          <w:sz w:val="24"/>
          <w:szCs w:val="24"/>
        </w:rPr>
        <w:t xml:space="preserve"> They concern</w:t>
      </w:r>
    </w:p>
    <w:p w14:paraId="62FEAE7A" w14:textId="5D220B5A" w:rsidR="00532FF5" w:rsidRDefault="00532FF5" w:rsidP="00532FF5">
      <w:pPr>
        <w:pStyle w:val="NoSpacing"/>
        <w:numPr>
          <w:ilvl w:val="0"/>
          <w:numId w:val="2"/>
        </w:numPr>
        <w:tabs>
          <w:tab w:val="left" w:pos="8075"/>
        </w:tabs>
        <w:rPr>
          <w:sz w:val="24"/>
          <w:szCs w:val="24"/>
        </w:rPr>
      </w:pPr>
      <w:r>
        <w:rPr>
          <w:sz w:val="24"/>
          <w:szCs w:val="24"/>
        </w:rPr>
        <w:t>Independence     v 3 &amp; 4</w:t>
      </w:r>
    </w:p>
    <w:p w14:paraId="5355FA2F" w14:textId="513D06FA" w:rsidR="00532FF5" w:rsidRDefault="00532FF5" w:rsidP="00532FF5">
      <w:pPr>
        <w:pStyle w:val="NoSpacing"/>
        <w:numPr>
          <w:ilvl w:val="0"/>
          <w:numId w:val="2"/>
        </w:numPr>
        <w:tabs>
          <w:tab w:val="left" w:pos="8075"/>
        </w:tabs>
        <w:rPr>
          <w:sz w:val="24"/>
          <w:szCs w:val="24"/>
        </w:rPr>
      </w:pPr>
      <w:r>
        <w:rPr>
          <w:sz w:val="24"/>
          <w:szCs w:val="24"/>
        </w:rPr>
        <w:t>Self</w:t>
      </w:r>
      <w:r w:rsidR="00213281">
        <w:rPr>
          <w:sz w:val="24"/>
          <w:szCs w:val="24"/>
        </w:rPr>
        <w:t>-</w:t>
      </w:r>
      <w:r>
        <w:rPr>
          <w:sz w:val="24"/>
          <w:szCs w:val="24"/>
        </w:rPr>
        <w:t>determination   v 5 &amp; 6</w:t>
      </w:r>
    </w:p>
    <w:p w14:paraId="6CB39CD4" w14:textId="7DE9EF51" w:rsidR="00532FF5" w:rsidRDefault="00532FF5" w:rsidP="00532FF5">
      <w:pPr>
        <w:pStyle w:val="NoSpacing"/>
        <w:numPr>
          <w:ilvl w:val="0"/>
          <w:numId w:val="2"/>
        </w:numPr>
        <w:tabs>
          <w:tab w:val="left" w:pos="8075"/>
        </w:tabs>
        <w:rPr>
          <w:sz w:val="24"/>
          <w:szCs w:val="24"/>
        </w:rPr>
      </w:pPr>
      <w:r>
        <w:rPr>
          <w:sz w:val="24"/>
          <w:szCs w:val="24"/>
        </w:rPr>
        <w:t>Making our own moral rules     v 7 &amp; 8</w:t>
      </w:r>
    </w:p>
    <w:p w14:paraId="2A7FABFD" w14:textId="13CF1055" w:rsidR="00532FF5" w:rsidRDefault="00532FF5" w:rsidP="00532FF5">
      <w:pPr>
        <w:pStyle w:val="NoSpacing"/>
        <w:numPr>
          <w:ilvl w:val="0"/>
          <w:numId w:val="2"/>
        </w:numPr>
        <w:tabs>
          <w:tab w:val="left" w:pos="8075"/>
        </w:tabs>
        <w:rPr>
          <w:sz w:val="24"/>
          <w:szCs w:val="24"/>
        </w:rPr>
      </w:pPr>
      <w:r>
        <w:rPr>
          <w:sz w:val="24"/>
          <w:szCs w:val="24"/>
        </w:rPr>
        <w:t>Ownership of goods</w:t>
      </w:r>
      <w:r w:rsidR="00213281">
        <w:rPr>
          <w:sz w:val="24"/>
          <w:szCs w:val="24"/>
        </w:rPr>
        <w:t xml:space="preserve">   v 9 &amp; 10</w:t>
      </w:r>
    </w:p>
    <w:p w14:paraId="3F5AB5D8" w14:textId="6AA695D6" w:rsidR="00213281" w:rsidRDefault="00213281" w:rsidP="00532FF5">
      <w:pPr>
        <w:pStyle w:val="NoSpacing"/>
        <w:numPr>
          <w:ilvl w:val="0"/>
          <w:numId w:val="2"/>
        </w:numPr>
        <w:tabs>
          <w:tab w:val="left" w:pos="8075"/>
        </w:tabs>
        <w:rPr>
          <w:sz w:val="24"/>
          <w:szCs w:val="24"/>
        </w:rPr>
      </w:pPr>
      <w:r>
        <w:rPr>
          <w:sz w:val="24"/>
          <w:szCs w:val="24"/>
        </w:rPr>
        <w:t>Freedom from correction   v 11 &amp; 12</w:t>
      </w:r>
    </w:p>
    <w:p w14:paraId="159B1D66" w14:textId="417D2F86" w:rsidR="00213281" w:rsidRDefault="00213281" w:rsidP="00213281">
      <w:pPr>
        <w:pStyle w:val="NoSpacing"/>
        <w:tabs>
          <w:tab w:val="left" w:pos="8075"/>
        </w:tabs>
        <w:rPr>
          <w:sz w:val="24"/>
          <w:szCs w:val="24"/>
        </w:rPr>
      </w:pPr>
      <w:r>
        <w:rPr>
          <w:sz w:val="24"/>
          <w:szCs w:val="24"/>
        </w:rPr>
        <w:t>The message is clear – you cannot be masters of your own destiny; you cannot be your own gods</w:t>
      </w:r>
      <w:r w:rsidR="002E54D5">
        <w:rPr>
          <w:sz w:val="24"/>
          <w:szCs w:val="24"/>
        </w:rPr>
        <w:t>.</w:t>
      </w:r>
    </w:p>
    <w:p w14:paraId="45208581" w14:textId="77777777" w:rsidR="00213281" w:rsidRDefault="00213281" w:rsidP="00213281">
      <w:pPr>
        <w:pStyle w:val="NoSpacing"/>
        <w:tabs>
          <w:tab w:val="left" w:pos="8075"/>
        </w:tabs>
        <w:rPr>
          <w:sz w:val="24"/>
          <w:szCs w:val="24"/>
        </w:rPr>
      </w:pPr>
    </w:p>
    <w:p w14:paraId="4285359F" w14:textId="27FEE2DC" w:rsidR="00213281" w:rsidRPr="00213281" w:rsidRDefault="00213281" w:rsidP="00213281">
      <w:pPr>
        <w:pStyle w:val="NoSpacing"/>
        <w:numPr>
          <w:ilvl w:val="0"/>
          <w:numId w:val="1"/>
        </w:numPr>
        <w:tabs>
          <w:tab w:val="left" w:pos="8075"/>
        </w:tabs>
        <w:rPr>
          <w:color w:val="FF0000"/>
          <w:sz w:val="24"/>
          <w:szCs w:val="24"/>
        </w:rPr>
      </w:pPr>
      <w:r w:rsidRPr="00213281">
        <w:rPr>
          <w:color w:val="FF0000"/>
          <w:sz w:val="24"/>
          <w:szCs w:val="24"/>
        </w:rPr>
        <w:t>How easy is it to slip into a worldly view of these issues?</w:t>
      </w:r>
    </w:p>
    <w:p w14:paraId="79F6A7B3" w14:textId="1D21C0AD" w:rsidR="00213281" w:rsidRPr="00213281" w:rsidRDefault="00213281" w:rsidP="00213281">
      <w:pPr>
        <w:pStyle w:val="NoSpacing"/>
        <w:numPr>
          <w:ilvl w:val="0"/>
          <w:numId w:val="2"/>
        </w:numPr>
        <w:tabs>
          <w:tab w:val="left" w:pos="8075"/>
        </w:tabs>
        <w:rPr>
          <w:color w:val="FF0000"/>
          <w:sz w:val="24"/>
          <w:szCs w:val="24"/>
        </w:rPr>
      </w:pPr>
      <w:r w:rsidRPr="00213281">
        <w:rPr>
          <w:color w:val="FF0000"/>
          <w:sz w:val="24"/>
          <w:szCs w:val="24"/>
        </w:rPr>
        <w:t>Are we staunchly independent – are we proud of doing our own thing rather than doing God’s ‘thing’?</w:t>
      </w:r>
    </w:p>
    <w:p w14:paraId="24F5E3EE" w14:textId="17BFBBE4" w:rsidR="00213281" w:rsidRPr="00213281" w:rsidRDefault="00213281" w:rsidP="00213281">
      <w:pPr>
        <w:pStyle w:val="NoSpacing"/>
        <w:numPr>
          <w:ilvl w:val="0"/>
          <w:numId w:val="2"/>
        </w:numPr>
        <w:tabs>
          <w:tab w:val="left" w:pos="8075"/>
        </w:tabs>
        <w:rPr>
          <w:color w:val="FF0000"/>
          <w:sz w:val="24"/>
          <w:szCs w:val="24"/>
        </w:rPr>
      </w:pPr>
      <w:r w:rsidRPr="00213281">
        <w:rPr>
          <w:color w:val="FF0000"/>
          <w:sz w:val="24"/>
          <w:szCs w:val="24"/>
        </w:rPr>
        <w:lastRenderedPageBreak/>
        <w:t>Are we fixed on a biblical view of morality or do we choose which bits of God’s moral law we go along with?</w:t>
      </w:r>
    </w:p>
    <w:p w14:paraId="63071C64" w14:textId="7CDDFD1F" w:rsidR="00213281" w:rsidRPr="00213281" w:rsidRDefault="00213281" w:rsidP="00213281">
      <w:pPr>
        <w:pStyle w:val="NoSpacing"/>
        <w:numPr>
          <w:ilvl w:val="0"/>
          <w:numId w:val="2"/>
        </w:numPr>
        <w:tabs>
          <w:tab w:val="left" w:pos="8075"/>
        </w:tabs>
        <w:rPr>
          <w:color w:val="FF0000"/>
          <w:sz w:val="24"/>
          <w:szCs w:val="24"/>
        </w:rPr>
      </w:pPr>
      <w:r w:rsidRPr="00213281">
        <w:rPr>
          <w:color w:val="FF0000"/>
          <w:sz w:val="24"/>
          <w:szCs w:val="24"/>
        </w:rPr>
        <w:t>Are we convinced that every piece of ‘goods’ we have is not our own but God’s gift for us to look after?</w:t>
      </w:r>
    </w:p>
    <w:p w14:paraId="3E56F15B" w14:textId="39E0BE1B" w:rsidR="00213281" w:rsidRPr="00213281" w:rsidRDefault="00213281" w:rsidP="00213281">
      <w:pPr>
        <w:pStyle w:val="NoSpacing"/>
        <w:tabs>
          <w:tab w:val="left" w:pos="8075"/>
        </w:tabs>
        <w:ind w:left="720"/>
        <w:rPr>
          <w:color w:val="FF0000"/>
          <w:sz w:val="24"/>
          <w:szCs w:val="24"/>
        </w:rPr>
      </w:pPr>
      <w:r w:rsidRPr="00213281">
        <w:rPr>
          <w:color w:val="FF0000"/>
          <w:sz w:val="24"/>
          <w:szCs w:val="24"/>
        </w:rPr>
        <w:t>Etc………..</w:t>
      </w:r>
    </w:p>
    <w:p w14:paraId="0FCC64EE" w14:textId="77777777" w:rsidR="00213281" w:rsidRDefault="00213281" w:rsidP="00213281">
      <w:pPr>
        <w:pStyle w:val="NoSpacing"/>
        <w:tabs>
          <w:tab w:val="left" w:pos="8075"/>
        </w:tabs>
        <w:rPr>
          <w:sz w:val="24"/>
          <w:szCs w:val="24"/>
        </w:rPr>
      </w:pPr>
    </w:p>
    <w:p w14:paraId="14ED1E32" w14:textId="67A118B8" w:rsidR="00213281" w:rsidRDefault="00213281" w:rsidP="00795166">
      <w:pPr>
        <w:pStyle w:val="NoSpacing"/>
        <w:tabs>
          <w:tab w:val="left" w:pos="8075"/>
        </w:tabs>
        <w:jc w:val="both"/>
        <w:rPr>
          <w:sz w:val="24"/>
          <w:szCs w:val="24"/>
        </w:rPr>
      </w:pPr>
      <w:r>
        <w:rPr>
          <w:sz w:val="24"/>
          <w:szCs w:val="24"/>
        </w:rPr>
        <w:t xml:space="preserve">Maybe </w:t>
      </w:r>
      <w:r w:rsidR="002E54D5">
        <w:rPr>
          <w:sz w:val="24"/>
          <w:szCs w:val="24"/>
        </w:rPr>
        <w:t xml:space="preserve">it’s </w:t>
      </w:r>
      <w:r>
        <w:rPr>
          <w:sz w:val="24"/>
          <w:szCs w:val="24"/>
        </w:rPr>
        <w:t>a good time to pause in the group and pray for God’s help to seek his wisdom in all a</w:t>
      </w:r>
      <w:r w:rsidR="00795166">
        <w:rPr>
          <w:sz w:val="24"/>
          <w:szCs w:val="24"/>
        </w:rPr>
        <w:t>s</w:t>
      </w:r>
      <w:r>
        <w:rPr>
          <w:sz w:val="24"/>
          <w:szCs w:val="24"/>
        </w:rPr>
        <w:t>pects of our lives. Pray that, in the culture of 21</w:t>
      </w:r>
      <w:r w:rsidRPr="00213281">
        <w:rPr>
          <w:sz w:val="24"/>
          <w:szCs w:val="24"/>
          <w:vertAlign w:val="superscript"/>
        </w:rPr>
        <w:t>st</w:t>
      </w:r>
      <w:r>
        <w:rPr>
          <w:sz w:val="24"/>
          <w:szCs w:val="24"/>
        </w:rPr>
        <w:t xml:space="preserve"> </w:t>
      </w:r>
      <w:r w:rsidR="002E54D5">
        <w:rPr>
          <w:sz w:val="24"/>
          <w:szCs w:val="24"/>
        </w:rPr>
        <w:t xml:space="preserve">century </w:t>
      </w:r>
      <w:r>
        <w:rPr>
          <w:sz w:val="24"/>
          <w:szCs w:val="24"/>
        </w:rPr>
        <w:t>UK, we may always seek first the kingdom of God and his righteousness.</w:t>
      </w:r>
    </w:p>
    <w:p w14:paraId="0F58E309" w14:textId="77777777" w:rsidR="00213281" w:rsidRDefault="00213281" w:rsidP="00795166">
      <w:pPr>
        <w:pStyle w:val="NoSpacing"/>
        <w:tabs>
          <w:tab w:val="left" w:pos="8075"/>
        </w:tabs>
        <w:jc w:val="both"/>
        <w:rPr>
          <w:sz w:val="24"/>
          <w:szCs w:val="24"/>
        </w:rPr>
      </w:pPr>
    </w:p>
    <w:p w14:paraId="0C873DEB" w14:textId="60FB64E1" w:rsidR="00213281" w:rsidRDefault="00213281" w:rsidP="00795166">
      <w:pPr>
        <w:pStyle w:val="NoSpacing"/>
        <w:tabs>
          <w:tab w:val="left" w:pos="8075"/>
        </w:tabs>
        <w:jc w:val="both"/>
        <w:rPr>
          <w:sz w:val="24"/>
          <w:szCs w:val="24"/>
        </w:rPr>
      </w:pPr>
      <w:r>
        <w:rPr>
          <w:sz w:val="24"/>
          <w:szCs w:val="24"/>
        </w:rPr>
        <w:t xml:space="preserve">Having warned us of things to avoid (as the Bible so often does for our good), the writer reminds </w:t>
      </w:r>
      <w:r w:rsidR="00795166">
        <w:rPr>
          <w:sz w:val="24"/>
          <w:szCs w:val="24"/>
        </w:rPr>
        <w:t xml:space="preserve">us </w:t>
      </w:r>
      <w:r>
        <w:rPr>
          <w:sz w:val="24"/>
          <w:szCs w:val="24"/>
        </w:rPr>
        <w:t xml:space="preserve">of the blessing that wisdom brings </w:t>
      </w:r>
      <w:r w:rsidR="005D5144">
        <w:rPr>
          <w:sz w:val="24"/>
          <w:szCs w:val="24"/>
        </w:rPr>
        <w:t>into</w:t>
      </w:r>
      <w:r>
        <w:rPr>
          <w:sz w:val="24"/>
          <w:szCs w:val="24"/>
        </w:rPr>
        <w:t xml:space="preserve"> our lives.</w:t>
      </w:r>
      <w:r w:rsidR="005D5144">
        <w:rPr>
          <w:sz w:val="24"/>
          <w:szCs w:val="24"/>
        </w:rPr>
        <w:t xml:space="preserve"> One admonition is in this section. The word ‘discipline’</w:t>
      </w:r>
      <w:r w:rsidR="00B8352A">
        <w:rPr>
          <w:sz w:val="24"/>
          <w:szCs w:val="24"/>
        </w:rPr>
        <w:t xml:space="preserve"> </w:t>
      </w:r>
      <w:r w:rsidR="005D5144">
        <w:rPr>
          <w:sz w:val="24"/>
          <w:szCs w:val="24"/>
        </w:rPr>
        <w:t>has the same root as ‘disciple’. In our 21</w:t>
      </w:r>
      <w:r w:rsidR="005D5144" w:rsidRPr="005D5144">
        <w:rPr>
          <w:sz w:val="24"/>
          <w:szCs w:val="24"/>
          <w:vertAlign w:val="superscript"/>
        </w:rPr>
        <w:t>st</w:t>
      </w:r>
      <w:r w:rsidR="005D5144">
        <w:rPr>
          <w:sz w:val="24"/>
          <w:szCs w:val="24"/>
        </w:rPr>
        <w:t xml:space="preserve"> century world ‘discipline’ and ‘love’ are </w:t>
      </w:r>
      <w:r w:rsidR="00795166">
        <w:rPr>
          <w:sz w:val="24"/>
          <w:szCs w:val="24"/>
        </w:rPr>
        <w:t xml:space="preserve">sometimes </w:t>
      </w:r>
      <w:r w:rsidR="005D5144">
        <w:rPr>
          <w:sz w:val="24"/>
          <w:szCs w:val="24"/>
        </w:rPr>
        <w:t>seen as opposites. Not here!</w:t>
      </w:r>
    </w:p>
    <w:p w14:paraId="3E519FCF" w14:textId="77777777" w:rsidR="005D5144" w:rsidRDefault="005D5144" w:rsidP="00213281">
      <w:pPr>
        <w:pStyle w:val="NoSpacing"/>
        <w:tabs>
          <w:tab w:val="left" w:pos="8075"/>
        </w:tabs>
        <w:rPr>
          <w:sz w:val="24"/>
          <w:szCs w:val="24"/>
        </w:rPr>
      </w:pPr>
    </w:p>
    <w:p w14:paraId="4B58306C" w14:textId="21BFBB04" w:rsidR="005D5144" w:rsidRPr="00B8352A" w:rsidRDefault="005D5144" w:rsidP="005D5144">
      <w:pPr>
        <w:pStyle w:val="NoSpacing"/>
        <w:numPr>
          <w:ilvl w:val="0"/>
          <w:numId w:val="1"/>
        </w:numPr>
        <w:tabs>
          <w:tab w:val="left" w:pos="8075"/>
        </w:tabs>
        <w:rPr>
          <w:color w:val="FF0000"/>
          <w:sz w:val="24"/>
          <w:szCs w:val="24"/>
        </w:rPr>
      </w:pPr>
      <w:r w:rsidRPr="00B8352A">
        <w:rPr>
          <w:color w:val="FF0000"/>
          <w:sz w:val="24"/>
          <w:szCs w:val="24"/>
        </w:rPr>
        <w:t>What does the Lord’s discipline look like?</w:t>
      </w:r>
    </w:p>
    <w:p w14:paraId="7BF6D355" w14:textId="3B40E50A" w:rsidR="005D5144" w:rsidRPr="00B8352A" w:rsidRDefault="005D5144" w:rsidP="005D5144">
      <w:pPr>
        <w:pStyle w:val="NoSpacing"/>
        <w:tabs>
          <w:tab w:val="left" w:pos="8075"/>
        </w:tabs>
        <w:ind w:left="720"/>
        <w:rPr>
          <w:color w:val="FF0000"/>
          <w:sz w:val="24"/>
          <w:szCs w:val="24"/>
        </w:rPr>
      </w:pPr>
      <w:r w:rsidRPr="00B8352A">
        <w:rPr>
          <w:color w:val="FF0000"/>
          <w:sz w:val="24"/>
          <w:szCs w:val="24"/>
        </w:rPr>
        <w:t>Have you ever experienced it in your life?</w:t>
      </w:r>
    </w:p>
    <w:p w14:paraId="5979422C" w14:textId="4CC64575" w:rsidR="005D5144" w:rsidRPr="00B8352A" w:rsidRDefault="005D5144" w:rsidP="005D5144">
      <w:pPr>
        <w:pStyle w:val="NoSpacing"/>
        <w:tabs>
          <w:tab w:val="left" w:pos="8075"/>
        </w:tabs>
        <w:ind w:left="720"/>
        <w:rPr>
          <w:color w:val="FF0000"/>
          <w:sz w:val="24"/>
          <w:szCs w:val="24"/>
        </w:rPr>
      </w:pPr>
      <w:r w:rsidRPr="00B8352A">
        <w:rPr>
          <w:color w:val="FF0000"/>
          <w:sz w:val="24"/>
          <w:szCs w:val="24"/>
        </w:rPr>
        <w:t>How do you respond to the Lord’s discipline?</w:t>
      </w:r>
    </w:p>
    <w:p w14:paraId="1BAE843F" w14:textId="4B4D6636" w:rsidR="005D5144" w:rsidRPr="00B8352A" w:rsidRDefault="005D5144" w:rsidP="005D5144">
      <w:pPr>
        <w:pStyle w:val="NoSpacing"/>
        <w:tabs>
          <w:tab w:val="left" w:pos="8075"/>
        </w:tabs>
        <w:ind w:left="720"/>
        <w:rPr>
          <w:color w:val="FF0000"/>
          <w:sz w:val="24"/>
          <w:szCs w:val="24"/>
        </w:rPr>
      </w:pPr>
      <w:r w:rsidRPr="00B8352A">
        <w:rPr>
          <w:color w:val="FF0000"/>
          <w:sz w:val="24"/>
          <w:szCs w:val="24"/>
        </w:rPr>
        <w:t>Do you resent getting answers you don’t want?</w:t>
      </w:r>
    </w:p>
    <w:p w14:paraId="10B54893" w14:textId="431D1C3A" w:rsidR="005D5144" w:rsidRPr="00B8352A" w:rsidRDefault="005D5144" w:rsidP="005D5144">
      <w:pPr>
        <w:pStyle w:val="NoSpacing"/>
        <w:tabs>
          <w:tab w:val="left" w:pos="8075"/>
        </w:tabs>
        <w:ind w:left="720"/>
        <w:rPr>
          <w:color w:val="FF0000"/>
          <w:sz w:val="24"/>
          <w:szCs w:val="24"/>
        </w:rPr>
      </w:pPr>
      <w:r w:rsidRPr="00B8352A">
        <w:rPr>
          <w:color w:val="FF0000"/>
          <w:sz w:val="24"/>
          <w:szCs w:val="24"/>
        </w:rPr>
        <w:t>Do you feel unloved by God when he disciplines you?</w:t>
      </w:r>
    </w:p>
    <w:p w14:paraId="36370F24" w14:textId="77777777" w:rsidR="005D5144" w:rsidRDefault="005D5144" w:rsidP="005D5144">
      <w:pPr>
        <w:pStyle w:val="NoSpacing"/>
        <w:tabs>
          <w:tab w:val="left" w:pos="8075"/>
        </w:tabs>
        <w:rPr>
          <w:sz w:val="24"/>
          <w:szCs w:val="24"/>
        </w:rPr>
      </w:pPr>
    </w:p>
    <w:p w14:paraId="3F31DE27" w14:textId="2FCF7FB1" w:rsidR="00FB600C" w:rsidRDefault="005D5144" w:rsidP="00B8352A">
      <w:pPr>
        <w:pStyle w:val="NoSpacing"/>
        <w:tabs>
          <w:tab w:val="left" w:pos="8075"/>
        </w:tabs>
        <w:jc w:val="both"/>
        <w:rPr>
          <w:sz w:val="24"/>
          <w:szCs w:val="24"/>
        </w:rPr>
      </w:pPr>
      <w:r>
        <w:rPr>
          <w:sz w:val="24"/>
          <w:szCs w:val="24"/>
        </w:rPr>
        <w:t xml:space="preserve">Verses 13 to 18 sound like </w:t>
      </w:r>
      <w:r w:rsidR="002E54D5">
        <w:rPr>
          <w:sz w:val="24"/>
          <w:szCs w:val="24"/>
        </w:rPr>
        <w:t xml:space="preserve">a </w:t>
      </w:r>
      <w:r>
        <w:rPr>
          <w:sz w:val="24"/>
          <w:szCs w:val="24"/>
        </w:rPr>
        <w:t>hymn. In verses 14</w:t>
      </w:r>
      <w:r w:rsidR="00795166">
        <w:rPr>
          <w:sz w:val="24"/>
          <w:szCs w:val="24"/>
        </w:rPr>
        <w:t xml:space="preserve"> &amp; </w:t>
      </w:r>
      <w:r>
        <w:rPr>
          <w:sz w:val="24"/>
          <w:szCs w:val="24"/>
        </w:rPr>
        <w:t>15 the v</w:t>
      </w:r>
      <w:r w:rsidR="00B8352A">
        <w:rPr>
          <w:sz w:val="24"/>
          <w:szCs w:val="24"/>
        </w:rPr>
        <w:t>a</w:t>
      </w:r>
      <w:r>
        <w:rPr>
          <w:sz w:val="24"/>
          <w:szCs w:val="24"/>
        </w:rPr>
        <w:t xml:space="preserve">lue of wisdom </w:t>
      </w:r>
      <w:r w:rsidR="00B8352A">
        <w:rPr>
          <w:sz w:val="24"/>
          <w:szCs w:val="24"/>
        </w:rPr>
        <w:t xml:space="preserve">is described as </w:t>
      </w:r>
      <w:r>
        <w:rPr>
          <w:sz w:val="24"/>
          <w:szCs w:val="24"/>
        </w:rPr>
        <w:t xml:space="preserve">far </w:t>
      </w:r>
      <w:r w:rsidR="00B8352A">
        <w:rPr>
          <w:sz w:val="24"/>
          <w:szCs w:val="24"/>
        </w:rPr>
        <w:t>more valuable than the most</w:t>
      </w:r>
      <w:r>
        <w:rPr>
          <w:sz w:val="24"/>
          <w:szCs w:val="24"/>
        </w:rPr>
        <w:t xml:space="preserve"> precious</w:t>
      </w:r>
      <w:r w:rsidR="00B8352A">
        <w:rPr>
          <w:sz w:val="24"/>
          <w:szCs w:val="24"/>
        </w:rPr>
        <w:t xml:space="preserve"> things in the world. Verses 16 &amp; 17 talk about ‘long life’ which is not necessarily only about longevity. It can variously be translated as ‘peace, abundance and well-being’. In other words, God’s wisdom improves ALL aspects of our quality of life.</w:t>
      </w:r>
    </w:p>
    <w:p w14:paraId="016492F5" w14:textId="77777777" w:rsidR="00B8352A" w:rsidRDefault="00B8352A" w:rsidP="00B8352A">
      <w:pPr>
        <w:pStyle w:val="NoSpacing"/>
        <w:tabs>
          <w:tab w:val="left" w:pos="8075"/>
        </w:tabs>
        <w:jc w:val="both"/>
        <w:rPr>
          <w:sz w:val="24"/>
          <w:szCs w:val="24"/>
        </w:rPr>
      </w:pPr>
    </w:p>
    <w:p w14:paraId="1905138C" w14:textId="2A6EE0E3" w:rsidR="00B8352A" w:rsidRPr="00992B64" w:rsidRDefault="00B8352A" w:rsidP="00B8352A">
      <w:pPr>
        <w:pStyle w:val="NoSpacing"/>
        <w:numPr>
          <w:ilvl w:val="0"/>
          <w:numId w:val="1"/>
        </w:numPr>
        <w:tabs>
          <w:tab w:val="left" w:pos="8075"/>
        </w:tabs>
        <w:jc w:val="both"/>
        <w:rPr>
          <w:color w:val="FF0000"/>
          <w:sz w:val="24"/>
          <w:szCs w:val="24"/>
        </w:rPr>
      </w:pPr>
      <w:r w:rsidRPr="00992B64">
        <w:rPr>
          <w:color w:val="FF0000"/>
          <w:sz w:val="24"/>
          <w:szCs w:val="24"/>
        </w:rPr>
        <w:t xml:space="preserve">Worldly wealth will fail – it will be </w:t>
      </w:r>
      <w:r w:rsidR="00785DC7">
        <w:rPr>
          <w:color w:val="FF0000"/>
          <w:sz w:val="24"/>
          <w:szCs w:val="24"/>
        </w:rPr>
        <w:t>ir</w:t>
      </w:r>
      <w:r w:rsidRPr="00992B64">
        <w:rPr>
          <w:color w:val="FF0000"/>
          <w:sz w:val="24"/>
          <w:szCs w:val="24"/>
        </w:rPr>
        <w:t>relevant in eternity. In our world of 21</w:t>
      </w:r>
      <w:r w:rsidRPr="00992B64">
        <w:rPr>
          <w:color w:val="FF0000"/>
          <w:sz w:val="24"/>
          <w:szCs w:val="24"/>
          <w:vertAlign w:val="superscript"/>
        </w:rPr>
        <w:t>st</w:t>
      </w:r>
      <w:r w:rsidRPr="00992B64">
        <w:rPr>
          <w:color w:val="FF0000"/>
          <w:sz w:val="24"/>
          <w:szCs w:val="24"/>
        </w:rPr>
        <w:t xml:space="preserve"> century marketing, are riches still attractive to us. Is it easy to envy next door’s house, garden, kitchen or car?</w:t>
      </w:r>
    </w:p>
    <w:p w14:paraId="0D4C97B7" w14:textId="6E179950" w:rsidR="00B8352A" w:rsidRPr="00992B64" w:rsidRDefault="00B8352A" w:rsidP="00B8352A">
      <w:pPr>
        <w:pStyle w:val="NoSpacing"/>
        <w:tabs>
          <w:tab w:val="left" w:pos="8075"/>
        </w:tabs>
        <w:ind w:left="720"/>
        <w:jc w:val="both"/>
        <w:rPr>
          <w:color w:val="FF0000"/>
          <w:sz w:val="24"/>
          <w:szCs w:val="24"/>
        </w:rPr>
      </w:pPr>
      <w:r w:rsidRPr="00992B64">
        <w:rPr>
          <w:color w:val="FF0000"/>
          <w:sz w:val="24"/>
          <w:szCs w:val="24"/>
        </w:rPr>
        <w:t>Are we convinced that our quality of life depends on o</w:t>
      </w:r>
      <w:r w:rsidR="00785DC7">
        <w:rPr>
          <w:color w:val="FF0000"/>
          <w:sz w:val="24"/>
          <w:szCs w:val="24"/>
        </w:rPr>
        <w:t>u</w:t>
      </w:r>
      <w:r w:rsidRPr="00992B64">
        <w:rPr>
          <w:color w:val="FF0000"/>
          <w:sz w:val="24"/>
          <w:szCs w:val="24"/>
        </w:rPr>
        <w:t>r relationship with God and following his ways?</w:t>
      </w:r>
    </w:p>
    <w:p w14:paraId="37A167CD" w14:textId="77777777" w:rsidR="00B8352A" w:rsidRDefault="00B8352A" w:rsidP="00B8352A">
      <w:pPr>
        <w:pStyle w:val="NoSpacing"/>
        <w:tabs>
          <w:tab w:val="left" w:pos="8075"/>
        </w:tabs>
        <w:jc w:val="both"/>
        <w:rPr>
          <w:sz w:val="24"/>
          <w:szCs w:val="24"/>
        </w:rPr>
      </w:pPr>
    </w:p>
    <w:p w14:paraId="2299E983" w14:textId="7AB61D68" w:rsidR="00B8352A" w:rsidRDefault="00992B64" w:rsidP="00B8352A">
      <w:pPr>
        <w:pStyle w:val="NoSpacing"/>
        <w:tabs>
          <w:tab w:val="left" w:pos="8075"/>
        </w:tabs>
        <w:jc w:val="both"/>
        <w:rPr>
          <w:sz w:val="24"/>
          <w:szCs w:val="24"/>
        </w:rPr>
      </w:pPr>
      <w:r>
        <w:rPr>
          <w:sz w:val="24"/>
          <w:szCs w:val="24"/>
        </w:rPr>
        <w:t>In verses 19 and 20 we have a mini-account of creation in Genesis 1. It’s as if the ‘tree of life’ reference (a widely used symbol of goodness and blessing in the ancient world)(v18) triggers other thoughts of creation. To connect it to the rest of the chapter, the author is saying that creation is the work of a mind of perfect and infinite wisdom. Having talked in verse</w:t>
      </w:r>
      <w:r w:rsidR="00785DC7">
        <w:rPr>
          <w:sz w:val="24"/>
          <w:szCs w:val="24"/>
        </w:rPr>
        <w:t>s</w:t>
      </w:r>
      <w:r>
        <w:rPr>
          <w:sz w:val="24"/>
          <w:szCs w:val="24"/>
        </w:rPr>
        <w:t xml:space="preserve"> 13 to 18 about the blessings of wisdom, the author uses creation as the supreme example of the benefits of wisdom.</w:t>
      </w:r>
    </w:p>
    <w:p w14:paraId="40A3F157" w14:textId="77777777" w:rsidR="00992B64" w:rsidRDefault="00992B64" w:rsidP="00B8352A">
      <w:pPr>
        <w:pStyle w:val="NoSpacing"/>
        <w:tabs>
          <w:tab w:val="left" w:pos="8075"/>
        </w:tabs>
        <w:jc w:val="both"/>
        <w:rPr>
          <w:sz w:val="24"/>
          <w:szCs w:val="24"/>
        </w:rPr>
      </w:pPr>
    </w:p>
    <w:p w14:paraId="650789A2" w14:textId="762BF17C" w:rsidR="00992B64" w:rsidRPr="00795166" w:rsidRDefault="00992B64" w:rsidP="00992B64">
      <w:pPr>
        <w:pStyle w:val="NoSpacing"/>
        <w:numPr>
          <w:ilvl w:val="0"/>
          <w:numId w:val="1"/>
        </w:numPr>
        <w:tabs>
          <w:tab w:val="left" w:pos="8075"/>
        </w:tabs>
        <w:jc w:val="both"/>
        <w:rPr>
          <w:color w:val="FF0000"/>
          <w:sz w:val="24"/>
          <w:szCs w:val="24"/>
        </w:rPr>
      </w:pPr>
      <w:r w:rsidRPr="00795166">
        <w:rPr>
          <w:color w:val="FF0000"/>
          <w:sz w:val="24"/>
          <w:szCs w:val="24"/>
        </w:rPr>
        <w:t>In these days of heightened awareness of environmental issues</w:t>
      </w:r>
      <w:r w:rsidR="002E54D5">
        <w:rPr>
          <w:color w:val="FF0000"/>
          <w:sz w:val="24"/>
          <w:szCs w:val="24"/>
        </w:rPr>
        <w:t>,</w:t>
      </w:r>
      <w:r w:rsidRPr="00795166">
        <w:rPr>
          <w:color w:val="FF0000"/>
          <w:sz w:val="24"/>
          <w:szCs w:val="24"/>
        </w:rPr>
        <w:t xml:space="preserve"> are we sufficiently aware that the supreme architect</w:t>
      </w:r>
      <w:r w:rsidR="00795166">
        <w:rPr>
          <w:color w:val="FF0000"/>
          <w:sz w:val="24"/>
          <w:szCs w:val="24"/>
        </w:rPr>
        <w:t xml:space="preserve">, </w:t>
      </w:r>
      <w:r w:rsidRPr="00795166">
        <w:rPr>
          <w:color w:val="FF0000"/>
          <w:sz w:val="24"/>
          <w:szCs w:val="24"/>
        </w:rPr>
        <w:t xml:space="preserve">maker </w:t>
      </w:r>
      <w:r w:rsidR="002E54D5">
        <w:rPr>
          <w:color w:val="FF0000"/>
          <w:sz w:val="24"/>
          <w:szCs w:val="24"/>
        </w:rPr>
        <w:t xml:space="preserve">and </w:t>
      </w:r>
      <w:r w:rsidR="00795166">
        <w:rPr>
          <w:color w:val="FF0000"/>
          <w:sz w:val="24"/>
          <w:szCs w:val="24"/>
        </w:rPr>
        <w:t xml:space="preserve">sustainer </w:t>
      </w:r>
      <w:r w:rsidRPr="00795166">
        <w:rPr>
          <w:color w:val="FF0000"/>
          <w:sz w:val="24"/>
          <w:szCs w:val="24"/>
        </w:rPr>
        <w:t xml:space="preserve">of our world </w:t>
      </w:r>
      <w:r w:rsidR="00795166">
        <w:rPr>
          <w:color w:val="FF0000"/>
          <w:sz w:val="24"/>
          <w:szCs w:val="24"/>
        </w:rPr>
        <w:t>i</w:t>
      </w:r>
      <w:r w:rsidRPr="00795166">
        <w:rPr>
          <w:color w:val="FF0000"/>
          <w:sz w:val="24"/>
          <w:szCs w:val="24"/>
        </w:rPr>
        <w:t>s God?</w:t>
      </w:r>
    </w:p>
    <w:p w14:paraId="193F6C15" w14:textId="310F52A0" w:rsidR="00992B64" w:rsidRPr="00795166" w:rsidRDefault="00992B64" w:rsidP="00992B64">
      <w:pPr>
        <w:pStyle w:val="NoSpacing"/>
        <w:tabs>
          <w:tab w:val="left" w:pos="8075"/>
        </w:tabs>
        <w:ind w:left="720"/>
        <w:jc w:val="both"/>
        <w:rPr>
          <w:color w:val="FF0000"/>
          <w:sz w:val="24"/>
          <w:szCs w:val="24"/>
        </w:rPr>
      </w:pPr>
      <w:r w:rsidRPr="00795166">
        <w:rPr>
          <w:color w:val="FF0000"/>
          <w:sz w:val="24"/>
          <w:szCs w:val="24"/>
        </w:rPr>
        <w:t>Do we re-cycl</w:t>
      </w:r>
      <w:r w:rsidR="00785DC7">
        <w:rPr>
          <w:color w:val="FF0000"/>
          <w:sz w:val="24"/>
          <w:szCs w:val="24"/>
        </w:rPr>
        <w:t>e</w:t>
      </w:r>
      <w:r w:rsidRPr="00795166">
        <w:rPr>
          <w:color w:val="FF0000"/>
          <w:sz w:val="24"/>
          <w:szCs w:val="24"/>
        </w:rPr>
        <w:t xml:space="preserve"> because we’re told it’s good or do we do it to please God because we have heard his wisdom?</w:t>
      </w:r>
    </w:p>
    <w:p w14:paraId="56F5F300" w14:textId="77777777" w:rsidR="00795166" w:rsidRPr="00785DC7" w:rsidRDefault="00795166" w:rsidP="00992B64">
      <w:pPr>
        <w:pStyle w:val="NoSpacing"/>
        <w:tabs>
          <w:tab w:val="left" w:pos="8075"/>
        </w:tabs>
        <w:ind w:left="720"/>
        <w:jc w:val="both"/>
        <w:rPr>
          <w:color w:val="4472C4" w:themeColor="accent1"/>
          <w:sz w:val="24"/>
          <w:szCs w:val="24"/>
        </w:rPr>
      </w:pPr>
    </w:p>
    <w:p w14:paraId="010C18B6" w14:textId="7F3E0E11" w:rsidR="00795166" w:rsidRPr="00785DC7" w:rsidRDefault="00795166" w:rsidP="00795166">
      <w:pPr>
        <w:pStyle w:val="NoSpacing"/>
        <w:tabs>
          <w:tab w:val="left" w:pos="8075"/>
        </w:tabs>
        <w:ind w:left="720"/>
        <w:jc w:val="center"/>
        <w:rPr>
          <w:rFonts w:ascii="Algerian" w:hAnsi="Algerian"/>
          <w:b/>
          <w:bCs/>
          <w:color w:val="4472C4" w:themeColor="accent1"/>
          <w:sz w:val="32"/>
          <w:szCs w:val="32"/>
        </w:rPr>
      </w:pPr>
      <w:r w:rsidRPr="00785DC7">
        <w:rPr>
          <w:b/>
          <w:bCs/>
          <w:color w:val="4472C4" w:themeColor="accent1"/>
          <w:sz w:val="32"/>
          <w:szCs w:val="32"/>
        </w:rPr>
        <w:t>‘</w:t>
      </w:r>
      <w:r w:rsidRPr="00785DC7">
        <w:rPr>
          <w:rFonts w:ascii="Algerian" w:hAnsi="Algerian"/>
          <w:b/>
          <w:bCs/>
          <w:color w:val="4472C4" w:themeColor="accent1"/>
          <w:sz w:val="32"/>
          <w:szCs w:val="32"/>
        </w:rPr>
        <w:t>The fear of the Lord is the beginning of knowledge</w:t>
      </w:r>
    </w:p>
    <w:p w14:paraId="69A6691C" w14:textId="77777777" w:rsidR="00795166" w:rsidRPr="00785DC7" w:rsidRDefault="00795166" w:rsidP="00795166">
      <w:pPr>
        <w:pStyle w:val="NoSpacing"/>
        <w:tabs>
          <w:tab w:val="left" w:pos="8075"/>
        </w:tabs>
        <w:ind w:left="720"/>
        <w:jc w:val="center"/>
        <w:rPr>
          <w:rFonts w:ascii="Algerian" w:hAnsi="Algerian"/>
          <w:b/>
          <w:bCs/>
          <w:color w:val="4472C4" w:themeColor="accent1"/>
          <w:sz w:val="32"/>
          <w:szCs w:val="32"/>
        </w:rPr>
      </w:pPr>
    </w:p>
    <w:p w14:paraId="6A13AF73" w14:textId="0573E285" w:rsidR="00795166" w:rsidRPr="00785DC7" w:rsidRDefault="00795166" w:rsidP="00795166">
      <w:pPr>
        <w:pStyle w:val="NoSpacing"/>
        <w:tabs>
          <w:tab w:val="left" w:pos="8075"/>
        </w:tabs>
        <w:ind w:left="720"/>
        <w:jc w:val="center"/>
        <w:rPr>
          <w:rFonts w:ascii="Algerian" w:hAnsi="Algerian"/>
          <w:b/>
          <w:bCs/>
          <w:color w:val="4472C4" w:themeColor="accent1"/>
          <w:sz w:val="32"/>
          <w:szCs w:val="32"/>
        </w:rPr>
      </w:pPr>
      <w:r w:rsidRPr="00785DC7">
        <w:rPr>
          <w:rFonts w:ascii="Algerian" w:hAnsi="Algerian"/>
          <w:b/>
          <w:bCs/>
          <w:color w:val="4472C4" w:themeColor="accent1"/>
          <w:sz w:val="32"/>
          <w:szCs w:val="32"/>
        </w:rPr>
        <w:t>But fools despise wisdom and discipline</w:t>
      </w:r>
      <w:r w:rsidR="002E54D5" w:rsidRPr="00785DC7">
        <w:rPr>
          <w:rFonts w:ascii="Algerian" w:hAnsi="Algerian"/>
          <w:b/>
          <w:bCs/>
          <w:color w:val="4472C4" w:themeColor="accent1"/>
          <w:sz w:val="32"/>
          <w:szCs w:val="32"/>
        </w:rPr>
        <w:t>’</w:t>
      </w:r>
    </w:p>
    <w:p w14:paraId="2005BCD0" w14:textId="77777777" w:rsidR="00795166" w:rsidRPr="00785DC7" w:rsidRDefault="00795166" w:rsidP="00795166">
      <w:pPr>
        <w:pStyle w:val="NoSpacing"/>
        <w:tabs>
          <w:tab w:val="left" w:pos="8075"/>
        </w:tabs>
        <w:ind w:left="720"/>
        <w:jc w:val="center"/>
        <w:rPr>
          <w:rFonts w:ascii="Algerian" w:hAnsi="Algerian"/>
          <w:b/>
          <w:bCs/>
          <w:color w:val="4472C4" w:themeColor="accent1"/>
          <w:sz w:val="32"/>
          <w:szCs w:val="32"/>
        </w:rPr>
      </w:pPr>
    </w:p>
    <w:p w14:paraId="65463ECE" w14:textId="38CB37BF" w:rsidR="00795166" w:rsidRPr="00785DC7" w:rsidRDefault="00795166" w:rsidP="00795166">
      <w:pPr>
        <w:pStyle w:val="NoSpacing"/>
        <w:tabs>
          <w:tab w:val="left" w:pos="8075"/>
        </w:tabs>
        <w:ind w:left="720"/>
        <w:jc w:val="center"/>
        <w:rPr>
          <w:rFonts w:ascii="Algerian" w:hAnsi="Algerian"/>
          <w:b/>
          <w:bCs/>
          <w:color w:val="4472C4" w:themeColor="accent1"/>
          <w:sz w:val="32"/>
          <w:szCs w:val="32"/>
        </w:rPr>
      </w:pPr>
      <w:r w:rsidRPr="00785DC7">
        <w:rPr>
          <w:rFonts w:ascii="Algerian" w:hAnsi="Algerian"/>
          <w:b/>
          <w:bCs/>
          <w:color w:val="4472C4" w:themeColor="accent1"/>
          <w:sz w:val="32"/>
          <w:szCs w:val="32"/>
        </w:rPr>
        <w:t>Proverbs 1:7</w:t>
      </w:r>
    </w:p>
    <w:sectPr w:rsidR="00795166" w:rsidRPr="00785DC7" w:rsidSect="0002556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655025"/>
    <w:multiLevelType w:val="hybridMultilevel"/>
    <w:tmpl w:val="43FEF1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B85270A"/>
    <w:multiLevelType w:val="hybridMultilevel"/>
    <w:tmpl w:val="63D8C806"/>
    <w:lvl w:ilvl="0" w:tplc="1F38178A">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52615399">
    <w:abstractNumId w:val="0"/>
  </w:num>
  <w:num w:numId="2" w16cid:durableId="228994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222"/>
    <w:rsid w:val="00011C9D"/>
    <w:rsid w:val="00025565"/>
    <w:rsid w:val="00213281"/>
    <w:rsid w:val="002E54D5"/>
    <w:rsid w:val="00344998"/>
    <w:rsid w:val="00532FF5"/>
    <w:rsid w:val="005D5144"/>
    <w:rsid w:val="00785DC7"/>
    <w:rsid w:val="00795166"/>
    <w:rsid w:val="00954098"/>
    <w:rsid w:val="00992B64"/>
    <w:rsid w:val="00B53CAA"/>
    <w:rsid w:val="00B8352A"/>
    <w:rsid w:val="00D907B9"/>
    <w:rsid w:val="00F73222"/>
    <w:rsid w:val="00FB60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8FAE2"/>
  <w15:chartTrackingRefBased/>
  <w15:docId w15:val="{F498499B-BA59-4285-8B02-7B8F6D6DA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5409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327</TotalTime>
  <Pages>2</Pages>
  <Words>698</Words>
  <Characters>3984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Fenton</dc:creator>
  <cp:keywords/>
  <dc:description/>
  <cp:lastModifiedBy>David Fenton</cp:lastModifiedBy>
  <cp:revision>4</cp:revision>
  <dcterms:created xsi:type="dcterms:W3CDTF">2023-07-17T09:38:00Z</dcterms:created>
  <dcterms:modified xsi:type="dcterms:W3CDTF">2023-07-21T11:24:00Z</dcterms:modified>
</cp:coreProperties>
</file>